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18DF" w14:textId="77777777" w:rsidR="004C41BD" w:rsidRPr="004C41BD" w:rsidRDefault="004C41BD" w:rsidP="00201649">
      <w:pPr>
        <w:pStyle w:val="Heading1"/>
        <w:spacing w:before="0"/>
        <w:rPr>
          <w:rFonts w:ascii="Times New Roman" w:eastAsia="Times New Roman" w:hAnsi="Times New Roman"/>
          <w:sz w:val="4"/>
          <w:szCs w:val="4"/>
        </w:rPr>
      </w:pPr>
    </w:p>
    <w:p w14:paraId="1E01F7A1" w14:textId="786282BA" w:rsidR="00201649" w:rsidRPr="00201649" w:rsidRDefault="004C41BD" w:rsidP="00201649">
      <w:pPr>
        <w:pStyle w:val="Heading1"/>
        <w:spacing w:before="0"/>
        <w:rPr>
          <w:rFonts w:eastAsia="Times New Roman"/>
          <w:sz w:val="24"/>
          <w:szCs w:val="24"/>
        </w:rPr>
      </w:pPr>
      <w:r w:rsidRPr="00201649">
        <w:rPr>
          <w:rFonts w:ascii="Times New Roman" w:eastAsia="Times New Roman" w:hAnsi="Times New Roman"/>
          <w:noProof/>
          <w:sz w:val="24"/>
          <w:szCs w:val="24"/>
        </w:rPr>
        <w:drawing>
          <wp:anchor distT="0" distB="0" distL="114300" distR="114300" simplePos="0" relativeHeight="251660288" behindDoc="0" locked="0" layoutInCell="1" allowOverlap="1" wp14:anchorId="69470E6E" wp14:editId="6933AF1E">
            <wp:simplePos x="0" y="0"/>
            <wp:positionH relativeFrom="column">
              <wp:posOffset>5123815</wp:posOffset>
            </wp:positionH>
            <wp:positionV relativeFrom="paragraph">
              <wp:posOffset>258445</wp:posOffset>
            </wp:positionV>
            <wp:extent cx="1435735" cy="2047875"/>
            <wp:effectExtent l="0" t="0" r="0" b="0"/>
            <wp:wrapSquare wrapText="bothSides"/>
            <wp:docPr id="3" name="Picture 3" descr="https://lh5.googleusercontent.com/2z3StJyVNjKZPYqi2KQmCgdg-ezsE-FYC6AYc1If7s1kg7-tOXeu7lb7g1BuUmkpEChEiGKT6STpeY_1Z0nYFMzLq9MVlYGbX6Wpp6XJ-2ClYqc3rpCVaN4bZSOBSvfc9HvgB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z3StJyVNjKZPYqi2KQmCgdg-ezsE-FYC6AYc1If7s1kg7-tOXeu7lb7g1BuUmkpEChEiGKT6STpeY_1Z0nYFMzLq9MVlYGbX6Wpp6XJ-2ClYqc3rpCVaN4bZSOBSvfc9HvgBR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7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402" w:rsidRPr="00201649">
        <w:rPr>
          <w:noProof/>
          <w:sz w:val="24"/>
          <w:szCs w:val="24"/>
        </w:rPr>
        <mc:AlternateContent>
          <mc:Choice Requires="wps">
            <w:drawing>
              <wp:anchor distT="0" distB="0" distL="114300" distR="114300" simplePos="0" relativeHeight="251659264" behindDoc="0" locked="1" layoutInCell="0" allowOverlap="1" wp14:anchorId="14A2DFEF" wp14:editId="4227FEFD">
                <wp:simplePos x="0" y="0"/>
                <wp:positionH relativeFrom="column">
                  <wp:posOffset>280035</wp:posOffset>
                </wp:positionH>
                <wp:positionV relativeFrom="page">
                  <wp:posOffset>459740</wp:posOffset>
                </wp:positionV>
                <wp:extent cx="4105275" cy="685800"/>
                <wp:effectExtent l="0" t="0" r="0" b="0"/>
                <wp:wrapThrough wrapText="bothSides">
                  <wp:wrapPolygon edited="0">
                    <wp:start x="334" y="400"/>
                    <wp:lineTo x="334" y="20800"/>
                    <wp:lineTo x="21249" y="20800"/>
                    <wp:lineTo x="21249" y="400"/>
                    <wp:lineTo x="334" y="40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685800"/>
                        </a:xfrm>
                        <a:prstGeom prst="rect">
                          <a:avLst/>
                        </a:prstGeom>
                        <a:noFill/>
                        <a:ln>
                          <a:noFill/>
                        </a:ln>
                        <a:effectLst/>
                        <a:extLst>
                          <a:ext uri="{C572A759-6A51-4108-AA02-DFA0A04FC94B}">
                            <ma14:wrappingTextBoxFlag xmlns:ma14="http://schemas.microsoft.com/office/mac/drawingml/2011/main"/>
                          </a:ext>
                        </a:extLst>
                      </wps:spPr>
                      <wps:txbx>
                        <w:txbxContent>
                          <w:p w14:paraId="5DB8B1E1" w14:textId="77777777" w:rsidR="004C41BD" w:rsidRPr="004C41BD" w:rsidRDefault="00201649" w:rsidP="00CC0402">
                            <w:pPr>
                              <w:pStyle w:val="SheetTitle"/>
                              <w:ind w:left="-90"/>
                              <w:rPr>
                                <w:rFonts w:ascii="Raleway" w:hAnsi="Raleway" w:hint="eastAsia"/>
                                <w:b w:val="0"/>
                                <w:bCs/>
                                <w:color w:val="FFFFFF" w:themeColor="background1"/>
                                <w:sz w:val="40"/>
                                <w:szCs w:val="40"/>
                              </w:rPr>
                            </w:pPr>
                            <w:r w:rsidRPr="004C41BD">
                              <w:rPr>
                                <w:rFonts w:ascii="Raleway" w:hAnsi="Raleway"/>
                                <w:b w:val="0"/>
                                <w:bCs/>
                                <w:color w:val="FFFFFF" w:themeColor="background1"/>
                                <w:sz w:val="40"/>
                                <w:szCs w:val="40"/>
                              </w:rPr>
                              <w:t xml:space="preserve">National Health Observance </w:t>
                            </w:r>
                          </w:p>
                          <w:p w14:paraId="6C15DCEB" w14:textId="36D67E51" w:rsidR="00470E3B" w:rsidRPr="004C41BD" w:rsidRDefault="00201649" w:rsidP="00CC0402">
                            <w:pPr>
                              <w:pStyle w:val="SheetTitle"/>
                              <w:ind w:left="-90"/>
                              <w:rPr>
                                <w:color w:val="FFFFFF" w:themeColor="background1"/>
                                <w:sz w:val="40"/>
                                <w:szCs w:val="40"/>
                              </w:rPr>
                            </w:pPr>
                            <w:r w:rsidRPr="004C41BD">
                              <w:rPr>
                                <w:rFonts w:ascii="Raleway" w:hAnsi="Raleway"/>
                                <w:b w:val="0"/>
                                <w:bCs/>
                                <w:color w:val="FFFFFF" w:themeColor="background1"/>
                                <w:sz w:val="40"/>
                                <w:szCs w:val="40"/>
                              </w:rPr>
                              <w:t xml:space="preserve">Quick-Guides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2DFEF" id="_x0000_t202" coordsize="21600,21600" o:spt="202" path="m0,0l0,21600,21600,21600,21600,0xe">
                <v:stroke joinstyle="miter"/>
                <v:path gradientshapeok="t" o:connecttype="rect"/>
              </v:shapetype>
              <v:shape id="Text Box 1" o:spid="_x0000_s1026" type="#_x0000_t202" style="position:absolute;margin-left:22.05pt;margin-top:36.2pt;width:323.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" o:allowincell="f" filled="f" stroked="f">
                <v:path arrowok="t"/>
                <v:textbox>
                  <w:txbxContent>
                    <w:p w14:paraId="5DB8B1E1" w14:textId="77777777" w:rsidR="004C41BD" w:rsidRPr="004C41BD" w:rsidRDefault="00201649" w:rsidP="00CC0402">
                      <w:pPr>
                        <w:pStyle w:val="SheetTitle"/>
                        <w:ind w:left="-90"/>
                        <w:rPr>
                          <w:rFonts w:ascii="Raleway" w:hAnsi="Raleway" w:hint="eastAsia"/>
                          <w:b w:val="0"/>
                          <w:bCs/>
                          <w:color w:val="FFFFFF" w:themeColor="background1"/>
                          <w:sz w:val="40"/>
                          <w:szCs w:val="40"/>
                        </w:rPr>
                      </w:pPr>
                      <w:r w:rsidRPr="004C41BD">
                        <w:rPr>
                          <w:rFonts w:ascii="Raleway" w:hAnsi="Raleway"/>
                          <w:b w:val="0"/>
                          <w:bCs/>
                          <w:color w:val="FFFFFF" w:themeColor="background1"/>
                          <w:sz w:val="40"/>
                          <w:szCs w:val="40"/>
                        </w:rPr>
                        <w:t xml:space="preserve">National Health Observance </w:t>
                      </w:r>
                    </w:p>
                    <w:p w14:paraId="6C15DCEB" w14:textId="36D67E51" w:rsidR="00470E3B" w:rsidRPr="004C41BD" w:rsidRDefault="00201649" w:rsidP="00CC0402">
                      <w:pPr>
                        <w:pStyle w:val="SheetTitle"/>
                        <w:ind w:left="-90"/>
                        <w:rPr>
                          <w:color w:val="FFFFFF" w:themeColor="background1"/>
                          <w:sz w:val="40"/>
                          <w:szCs w:val="40"/>
                        </w:rPr>
                      </w:pPr>
                      <w:r w:rsidRPr="004C41BD">
                        <w:rPr>
                          <w:rFonts w:ascii="Raleway" w:hAnsi="Raleway"/>
                          <w:b w:val="0"/>
                          <w:bCs/>
                          <w:color w:val="FFFFFF" w:themeColor="background1"/>
                          <w:sz w:val="40"/>
                          <w:szCs w:val="40"/>
                        </w:rPr>
                        <w:t xml:space="preserve">Quick-Guides </w:t>
                      </w:r>
                    </w:p>
                  </w:txbxContent>
                </v:textbox>
                <w10:wrap type="through" anchory="page"/>
                <w10:anchorlock/>
              </v:shape>
            </w:pict>
          </mc:Fallback>
        </mc:AlternateContent>
      </w:r>
      <w:r w:rsidR="00201649" w:rsidRPr="00201649">
        <w:rPr>
          <w:rFonts w:ascii="Times New Roman" w:eastAsia="Times New Roman" w:hAnsi="Times New Roman"/>
          <w:sz w:val="24"/>
          <w:szCs w:val="24"/>
        </w:rPr>
        <w:fldChar w:fldCharType="begin"/>
      </w:r>
      <w:r w:rsidR="00201649" w:rsidRPr="00201649">
        <w:rPr>
          <w:rFonts w:ascii="Times New Roman" w:eastAsia="Times New Roman" w:hAnsi="Times New Roman"/>
          <w:sz w:val="24"/>
          <w:szCs w:val="24"/>
        </w:rPr>
        <w:instrText xml:space="preserve"> INCLUDEPICTURE "https://lh5.googleusercontent.com/2z3StJyVNjKZPYqi2KQmCgdg-ezsE-FYC6AYc1If7s1kg7-tOXeu7lb7g1BuUmkpEChEiGKT6STpeY_1Z0nYFMzLq9MVlYGbX6Wpp6XJ-2ClYqc3rpCVaN4bZSOBSvfc9HvgBRvD" \* MERGEFORMATINET </w:instrText>
      </w:r>
      <w:r w:rsidR="00201649" w:rsidRPr="00201649">
        <w:rPr>
          <w:rFonts w:ascii="Times New Roman" w:eastAsia="Times New Roman" w:hAnsi="Times New Roman"/>
          <w:sz w:val="24"/>
          <w:szCs w:val="24"/>
        </w:rPr>
        <w:fldChar w:fldCharType="end"/>
      </w:r>
      <w:r w:rsidR="00201649" w:rsidRPr="00201649">
        <w:rPr>
          <w:rFonts w:ascii="Raleway" w:eastAsia="Times New Roman" w:hAnsi="Raleway"/>
          <w:color w:val="333333"/>
          <w:sz w:val="24"/>
          <w:szCs w:val="24"/>
        </w:rPr>
        <w:t>There are many national health observance days, weeks, or months. Observances can be used as opportunities to promote health messages, programs, and policies.</w:t>
      </w:r>
    </w:p>
    <w:p w14:paraId="4C8591A9" w14:textId="70193FE5" w:rsidR="00201649" w:rsidRPr="00201649" w:rsidRDefault="00201649" w:rsidP="00201649">
      <w:pPr>
        <w:rPr>
          <w:rFonts w:ascii="Times New Roman" w:eastAsia="Times New Roman" w:hAnsi="Times New Roman"/>
          <w:sz w:val="24"/>
        </w:rPr>
      </w:pPr>
    </w:p>
    <w:p w14:paraId="6414268F" w14:textId="77777777" w:rsidR="00201649" w:rsidRPr="00201649" w:rsidRDefault="00201649" w:rsidP="00201649">
      <w:pPr>
        <w:rPr>
          <w:rFonts w:ascii="Raleway" w:eastAsia="Times New Roman" w:hAnsi="Raleway"/>
          <w:color w:val="333333"/>
          <w:sz w:val="24"/>
        </w:rPr>
      </w:pPr>
      <w:r w:rsidRPr="00201649">
        <w:rPr>
          <w:rFonts w:ascii="Raleway" w:eastAsia="Times New Roman" w:hAnsi="Raleway"/>
          <w:b/>
          <w:color w:val="333333"/>
          <w:sz w:val="24"/>
        </w:rPr>
        <w:t>Our 50+ “Quick-Guides” were created to help you take advantage of national health observances.</w:t>
      </w:r>
      <w:r w:rsidRPr="00201649">
        <w:rPr>
          <w:rFonts w:ascii="Raleway" w:eastAsia="Times New Roman" w:hAnsi="Raleway"/>
          <w:color w:val="333333"/>
          <w:sz w:val="24"/>
        </w:rPr>
        <w:t xml:space="preserve"> They can help you guide your health promotion efforts, especially when using social media. </w:t>
      </w:r>
    </w:p>
    <w:p w14:paraId="5E1694E0" w14:textId="77777777" w:rsidR="00201649" w:rsidRPr="00201649" w:rsidRDefault="00201649" w:rsidP="00201649">
      <w:pPr>
        <w:rPr>
          <w:rFonts w:ascii="Raleway" w:eastAsia="Times New Roman" w:hAnsi="Raleway"/>
          <w:color w:val="333333"/>
          <w:sz w:val="24"/>
        </w:rPr>
      </w:pPr>
    </w:p>
    <w:p w14:paraId="5B8CA998" w14:textId="77777777" w:rsidR="00201649" w:rsidRDefault="00201649" w:rsidP="00201649">
      <w:pPr>
        <w:rPr>
          <w:rFonts w:ascii="Raleway" w:eastAsia="Times New Roman" w:hAnsi="Raleway"/>
          <w:color w:val="333333"/>
          <w:sz w:val="24"/>
        </w:rPr>
      </w:pPr>
      <w:r w:rsidRPr="00201649">
        <w:rPr>
          <w:rFonts w:ascii="Raleway" w:eastAsia="Times New Roman" w:hAnsi="Raleway"/>
          <w:color w:val="333333"/>
          <w:sz w:val="24"/>
        </w:rPr>
        <w:t>Most messages, materials, and facts can be adapted to fit many audiences.</w:t>
      </w:r>
      <w:r>
        <w:rPr>
          <w:rFonts w:ascii="Raleway" w:eastAsia="Times New Roman" w:hAnsi="Raleway"/>
          <w:color w:val="333333"/>
          <w:sz w:val="24"/>
        </w:rPr>
        <w:t xml:space="preserve"> </w:t>
      </w:r>
    </w:p>
    <w:p w14:paraId="132D52D7" w14:textId="77777777" w:rsidR="00201649" w:rsidRDefault="00201649" w:rsidP="00201649">
      <w:pPr>
        <w:rPr>
          <w:rFonts w:ascii="Raleway" w:eastAsia="Times New Roman" w:hAnsi="Raleway"/>
          <w:color w:val="333333"/>
          <w:sz w:val="24"/>
        </w:rPr>
      </w:pPr>
    </w:p>
    <w:p w14:paraId="27A25D42" w14:textId="40C1B7B7" w:rsidR="00201649" w:rsidRPr="00201649" w:rsidRDefault="00201649" w:rsidP="00201649">
      <w:pPr>
        <w:rPr>
          <w:rFonts w:ascii="Raleway" w:eastAsia="Times New Roman" w:hAnsi="Raleway"/>
          <w:color w:val="333333"/>
          <w:sz w:val="24"/>
        </w:rPr>
      </w:pPr>
      <w:r>
        <w:rPr>
          <w:rFonts w:ascii="Raleway" w:eastAsia="Times New Roman" w:hAnsi="Raleway"/>
          <w:color w:val="333333"/>
          <w:sz w:val="24"/>
        </w:rPr>
        <w:t xml:space="preserve">Check out our video tutorial </w:t>
      </w:r>
      <w:r w:rsidR="000B74CB">
        <w:rPr>
          <w:rFonts w:ascii="Raleway" w:eastAsia="Times New Roman" w:hAnsi="Raleway"/>
          <w:color w:val="333333"/>
          <w:sz w:val="24"/>
        </w:rPr>
        <w:t>to</w:t>
      </w:r>
      <w:r>
        <w:rPr>
          <w:rFonts w:ascii="Raleway" w:eastAsia="Times New Roman" w:hAnsi="Raleway"/>
          <w:color w:val="333333"/>
          <w:sz w:val="24"/>
        </w:rPr>
        <w:t xml:space="preserve"> review the Quick-Guides sections and </w:t>
      </w:r>
      <w:r w:rsidR="000B74CB">
        <w:rPr>
          <w:rFonts w:ascii="Raleway" w:eastAsia="Times New Roman" w:hAnsi="Raleway"/>
          <w:color w:val="333333"/>
          <w:sz w:val="24"/>
        </w:rPr>
        <w:t xml:space="preserve">learn </w:t>
      </w:r>
      <w:r>
        <w:rPr>
          <w:rFonts w:ascii="Raleway" w:eastAsia="Times New Roman" w:hAnsi="Raleway"/>
          <w:color w:val="333333"/>
          <w:sz w:val="24"/>
        </w:rPr>
        <w:t xml:space="preserve">how to use </w:t>
      </w:r>
      <w:r w:rsidR="000B74CB">
        <w:rPr>
          <w:rFonts w:ascii="Raleway" w:eastAsia="Times New Roman" w:hAnsi="Raleway"/>
          <w:color w:val="333333"/>
          <w:sz w:val="24"/>
        </w:rPr>
        <w:t>the Quick-Guides</w:t>
      </w:r>
      <w:r>
        <w:rPr>
          <w:rFonts w:ascii="Raleway" w:eastAsia="Times New Roman" w:hAnsi="Raleway"/>
          <w:color w:val="333333"/>
          <w:sz w:val="24"/>
        </w:rPr>
        <w:t xml:space="preserve">: </w:t>
      </w:r>
      <w:hyperlink r:id="rId8" w:history="1">
        <w:r w:rsidRPr="00201649">
          <w:rPr>
            <w:rStyle w:val="Hyperlink"/>
            <w:rFonts w:ascii="Raleway" w:eastAsia="Times New Roman" w:hAnsi="Raleway"/>
            <w:sz w:val="24"/>
          </w:rPr>
          <w:t>z.umn.edu/qguides</w:t>
        </w:r>
      </w:hyperlink>
      <w:r>
        <w:rPr>
          <w:rFonts w:ascii="Raleway" w:eastAsia="Times New Roman" w:hAnsi="Raleway"/>
          <w:color w:val="333333"/>
          <w:sz w:val="24"/>
        </w:rPr>
        <w:t xml:space="preserve">. </w:t>
      </w:r>
    </w:p>
    <w:p w14:paraId="21860A6B" w14:textId="78963108" w:rsidR="002E7B36" w:rsidRDefault="002E7B36" w:rsidP="004C41BD">
      <w:pPr>
        <w:pStyle w:val="Line"/>
        <w:pBdr>
          <w:bottom w:val="single" w:sz="8" w:space="0" w:color="878878" w:themeColor="text2"/>
        </w:pBdr>
      </w:pPr>
    </w:p>
    <w:p w14:paraId="33CAE4A7" w14:textId="77777777" w:rsidR="00801912" w:rsidRDefault="00801912" w:rsidP="004C41BD">
      <w:pPr>
        <w:pStyle w:val="Header1"/>
        <w:ind w:right="270"/>
        <w:sectPr w:rsidR="00801912" w:rsidSect="00470E3B">
          <w:headerReference w:type="default" r:id="rId9"/>
          <w:headerReference w:type="first" r:id="rId10"/>
          <w:footerReference w:type="first" r:id="rId11"/>
          <w:pgSz w:w="12240" w:h="15840"/>
          <w:pgMar w:top="720" w:right="720" w:bottom="720" w:left="720" w:header="432" w:footer="576" w:gutter="0"/>
          <w:cols w:space="720"/>
          <w:titlePg/>
          <w:docGrid w:linePitch="360"/>
        </w:sectPr>
      </w:pPr>
    </w:p>
    <w:p w14:paraId="0B8E61F0" w14:textId="5636D528" w:rsidR="00201649" w:rsidRDefault="00201649" w:rsidP="00201649">
      <w:pPr>
        <w:pStyle w:val="Heading4"/>
        <w:spacing w:before="0"/>
        <w:rPr>
          <w:rFonts w:eastAsia="Times New Roman"/>
          <w:sz w:val="24"/>
        </w:rPr>
      </w:pPr>
      <w:r>
        <w:rPr>
          <w:rFonts w:ascii="Raleway" w:hAnsi="Raleway"/>
          <w:color w:val="333333"/>
          <w:sz w:val="22"/>
          <w:szCs w:val="22"/>
        </w:rPr>
        <w:lastRenderedPageBreak/>
        <w:t>January:</w:t>
      </w:r>
    </w:p>
    <w:p w14:paraId="704FF7D8" w14:textId="77777777" w:rsidR="00201649" w:rsidRDefault="00AC60F5" w:rsidP="00201649">
      <w:pPr>
        <w:pStyle w:val="NormalWeb"/>
        <w:spacing w:before="0" w:beforeAutospacing="0" w:after="0" w:afterAutospacing="0"/>
      </w:pPr>
      <w:hyperlink r:id="rId12" w:history="1">
        <w:r w:rsidR="00201649">
          <w:rPr>
            <w:rStyle w:val="Hyperlink"/>
            <w:rFonts w:ascii="Raleway" w:hAnsi="Raleway"/>
            <w:color w:val="0075A8"/>
            <w:sz w:val="22"/>
            <w:szCs w:val="22"/>
          </w:rPr>
          <w:t>National Stalking Awareness Month</w:t>
        </w:r>
      </w:hyperlink>
      <w:r w:rsidR="00201649">
        <w:rPr>
          <w:rFonts w:ascii="Raleway" w:hAnsi="Raleway"/>
          <w:color w:val="333333"/>
          <w:sz w:val="22"/>
          <w:szCs w:val="22"/>
        </w:rPr>
        <w:t xml:space="preserve"> </w:t>
      </w:r>
    </w:p>
    <w:p w14:paraId="46E41A7F" w14:textId="77777777" w:rsidR="00201649" w:rsidRDefault="00AC60F5" w:rsidP="00201649">
      <w:pPr>
        <w:pStyle w:val="NormalWeb"/>
        <w:spacing w:before="0" w:beforeAutospacing="0" w:after="0" w:afterAutospacing="0"/>
      </w:pPr>
      <w:hyperlink r:id="rId13" w:history="1">
        <w:r w:rsidR="00201649">
          <w:rPr>
            <w:rStyle w:val="Hyperlink"/>
            <w:rFonts w:ascii="Raleway" w:hAnsi="Raleway"/>
            <w:color w:val="0075A8"/>
            <w:sz w:val="22"/>
            <w:szCs w:val="22"/>
          </w:rPr>
          <w:t>National Drug Facts Week</w:t>
        </w:r>
      </w:hyperlink>
      <w:r w:rsidR="00201649">
        <w:rPr>
          <w:rFonts w:ascii="Raleway" w:hAnsi="Raleway"/>
          <w:color w:val="333333"/>
          <w:sz w:val="22"/>
          <w:szCs w:val="22"/>
        </w:rPr>
        <w:t xml:space="preserve"> </w:t>
      </w:r>
    </w:p>
    <w:p w14:paraId="37D94BE2" w14:textId="77777777" w:rsidR="00201649" w:rsidRDefault="00AC60F5" w:rsidP="00201649">
      <w:pPr>
        <w:pStyle w:val="NormalWeb"/>
        <w:spacing w:before="0" w:beforeAutospacing="0" w:after="0" w:afterAutospacing="0"/>
      </w:pPr>
      <w:hyperlink r:id="rId14" w:history="1">
        <w:r w:rsidR="00201649">
          <w:rPr>
            <w:rStyle w:val="Hyperlink"/>
            <w:rFonts w:ascii="Raleway" w:hAnsi="Raleway"/>
            <w:color w:val="0075A8"/>
            <w:sz w:val="22"/>
            <w:szCs w:val="22"/>
          </w:rPr>
          <w:t>Cervical Health Awareness Month</w:t>
        </w:r>
      </w:hyperlink>
    </w:p>
    <w:p w14:paraId="2640FD76" w14:textId="77777777" w:rsidR="00201649" w:rsidRDefault="00AC60F5" w:rsidP="00201649">
      <w:pPr>
        <w:pStyle w:val="NormalWeb"/>
        <w:spacing w:before="0" w:beforeAutospacing="0" w:after="0" w:afterAutospacing="0"/>
      </w:pPr>
      <w:hyperlink r:id="rId15" w:history="1">
        <w:r w:rsidR="00201649">
          <w:rPr>
            <w:rStyle w:val="Hyperlink"/>
            <w:rFonts w:ascii="Raleway" w:hAnsi="Raleway"/>
            <w:color w:val="0075A8"/>
            <w:sz w:val="22"/>
            <w:szCs w:val="22"/>
          </w:rPr>
          <w:t>Folic Acid Awareness Week</w:t>
        </w:r>
      </w:hyperlink>
      <w:r w:rsidR="00201649">
        <w:rPr>
          <w:rFonts w:ascii="Raleway" w:hAnsi="Raleway"/>
          <w:color w:val="333333"/>
          <w:sz w:val="22"/>
          <w:szCs w:val="22"/>
        </w:rPr>
        <w:t xml:space="preserve"> </w:t>
      </w:r>
    </w:p>
    <w:p w14:paraId="264861F9" w14:textId="77777777" w:rsidR="00201649" w:rsidRDefault="00AC60F5" w:rsidP="00201649">
      <w:pPr>
        <w:pStyle w:val="NormalWeb"/>
        <w:spacing w:before="0" w:beforeAutospacing="0" w:after="0" w:afterAutospacing="0"/>
      </w:pPr>
      <w:hyperlink r:id="rId16" w:history="1">
        <w:r w:rsidR="00201649">
          <w:rPr>
            <w:rStyle w:val="Hyperlink"/>
            <w:rFonts w:ascii="Raleway" w:hAnsi="Raleway"/>
            <w:color w:val="0075A8"/>
            <w:sz w:val="22"/>
            <w:szCs w:val="22"/>
          </w:rPr>
          <w:t>Birth Defects Prevention Month</w:t>
        </w:r>
      </w:hyperlink>
      <w:r w:rsidR="00201649">
        <w:rPr>
          <w:rFonts w:ascii="Raleway" w:hAnsi="Raleway"/>
          <w:color w:val="333333"/>
          <w:sz w:val="22"/>
          <w:szCs w:val="22"/>
        </w:rPr>
        <w:t xml:space="preserve"> </w:t>
      </w:r>
    </w:p>
    <w:p w14:paraId="41E35996" w14:textId="77777777" w:rsidR="00201649" w:rsidRDefault="00201649" w:rsidP="00201649"/>
    <w:p w14:paraId="49F097F3" w14:textId="77777777" w:rsidR="00201649" w:rsidRDefault="00201649" w:rsidP="00201649">
      <w:pPr>
        <w:pStyle w:val="Heading4"/>
        <w:spacing w:before="0"/>
      </w:pPr>
      <w:r>
        <w:rPr>
          <w:rFonts w:ascii="Raleway" w:hAnsi="Raleway"/>
          <w:color w:val="333333"/>
          <w:sz w:val="22"/>
          <w:szCs w:val="22"/>
        </w:rPr>
        <w:t>February:</w:t>
      </w:r>
    </w:p>
    <w:p w14:paraId="2E02118E" w14:textId="77777777" w:rsidR="00201649" w:rsidRDefault="00AC60F5" w:rsidP="00201649">
      <w:pPr>
        <w:pStyle w:val="NormalWeb"/>
        <w:spacing w:before="0" w:beforeAutospacing="0" w:after="0" w:afterAutospacing="0"/>
      </w:pPr>
      <w:hyperlink r:id="rId17" w:history="1">
        <w:r w:rsidR="00201649">
          <w:rPr>
            <w:rStyle w:val="Hyperlink"/>
            <w:rFonts w:ascii="Raleway" w:hAnsi="Raleway"/>
            <w:color w:val="0075A8"/>
            <w:sz w:val="22"/>
            <w:szCs w:val="22"/>
          </w:rPr>
          <w:t>American Heart Health Month</w:t>
        </w:r>
      </w:hyperlink>
      <w:r w:rsidR="00201649">
        <w:rPr>
          <w:rFonts w:ascii="Raleway" w:hAnsi="Raleway"/>
          <w:color w:val="333333"/>
          <w:sz w:val="22"/>
          <w:szCs w:val="22"/>
        </w:rPr>
        <w:t xml:space="preserve"> </w:t>
      </w:r>
    </w:p>
    <w:p w14:paraId="20684AFB" w14:textId="77777777" w:rsidR="00201649" w:rsidRDefault="00AC60F5" w:rsidP="00201649">
      <w:pPr>
        <w:pStyle w:val="NormalWeb"/>
        <w:spacing w:before="0" w:beforeAutospacing="0" w:after="0" w:afterAutospacing="0"/>
      </w:pPr>
      <w:hyperlink r:id="rId18" w:history="1">
        <w:r w:rsidR="00201649">
          <w:rPr>
            <w:rStyle w:val="Hyperlink"/>
            <w:rFonts w:ascii="Raleway" w:hAnsi="Raleway"/>
            <w:color w:val="0075A8"/>
            <w:sz w:val="22"/>
            <w:szCs w:val="22"/>
          </w:rPr>
          <w:t>National Eating Disorders Awareness Week</w:t>
        </w:r>
      </w:hyperlink>
    </w:p>
    <w:p w14:paraId="5C114338" w14:textId="77777777" w:rsidR="00201649" w:rsidRDefault="00AC60F5" w:rsidP="00201649">
      <w:pPr>
        <w:pStyle w:val="NormalWeb"/>
        <w:spacing w:before="0" w:beforeAutospacing="0" w:after="0" w:afterAutospacing="0"/>
      </w:pPr>
      <w:hyperlink r:id="rId19" w:history="1">
        <w:r w:rsidR="00201649">
          <w:rPr>
            <w:rStyle w:val="Hyperlink"/>
            <w:rFonts w:ascii="Raleway" w:hAnsi="Raleway"/>
            <w:color w:val="0075A8"/>
            <w:sz w:val="22"/>
            <w:szCs w:val="22"/>
          </w:rPr>
          <w:t>Teen Dating Violence Awareness Month</w:t>
        </w:r>
      </w:hyperlink>
      <w:r w:rsidR="00201649">
        <w:rPr>
          <w:rFonts w:ascii="Raleway" w:hAnsi="Raleway"/>
          <w:color w:val="333333"/>
          <w:sz w:val="22"/>
          <w:szCs w:val="22"/>
        </w:rPr>
        <w:t xml:space="preserve"> </w:t>
      </w:r>
    </w:p>
    <w:p w14:paraId="1D4C927D" w14:textId="77777777" w:rsidR="00201649" w:rsidRDefault="00201649" w:rsidP="00201649"/>
    <w:p w14:paraId="1D9C8267" w14:textId="77777777" w:rsidR="00201649" w:rsidRDefault="00201649" w:rsidP="00201649">
      <w:pPr>
        <w:pStyle w:val="Heading4"/>
        <w:spacing w:before="0"/>
      </w:pPr>
      <w:r>
        <w:rPr>
          <w:rFonts w:ascii="Raleway" w:hAnsi="Raleway"/>
          <w:color w:val="333333"/>
          <w:sz w:val="22"/>
          <w:szCs w:val="22"/>
        </w:rPr>
        <w:t>March:</w:t>
      </w:r>
    </w:p>
    <w:p w14:paraId="18437DB7" w14:textId="77777777" w:rsidR="00201649" w:rsidRDefault="00AC60F5" w:rsidP="00201649">
      <w:pPr>
        <w:pStyle w:val="NormalWeb"/>
        <w:spacing w:before="0" w:beforeAutospacing="0" w:after="0" w:afterAutospacing="0"/>
      </w:pPr>
      <w:hyperlink r:id="rId20" w:history="1">
        <w:r w:rsidR="00201649">
          <w:rPr>
            <w:rStyle w:val="Hyperlink"/>
            <w:rFonts w:ascii="Raleway" w:hAnsi="Raleway"/>
            <w:color w:val="0075A8"/>
            <w:sz w:val="22"/>
            <w:szCs w:val="22"/>
          </w:rPr>
          <w:t>National Youth Violence Prevention Week</w:t>
        </w:r>
      </w:hyperlink>
      <w:r w:rsidR="00201649">
        <w:rPr>
          <w:rFonts w:ascii="Raleway" w:hAnsi="Raleway"/>
          <w:color w:val="333333"/>
          <w:sz w:val="22"/>
          <w:szCs w:val="22"/>
        </w:rPr>
        <w:t xml:space="preserve"> </w:t>
      </w:r>
    </w:p>
    <w:p w14:paraId="703A9637" w14:textId="77777777" w:rsidR="00201649" w:rsidRDefault="00AC60F5" w:rsidP="00201649">
      <w:pPr>
        <w:pStyle w:val="NormalWeb"/>
        <w:spacing w:before="0" w:beforeAutospacing="0" w:after="0" w:afterAutospacing="0"/>
      </w:pPr>
      <w:hyperlink r:id="rId21" w:history="1">
        <w:r w:rsidR="00201649">
          <w:rPr>
            <w:rStyle w:val="Hyperlink"/>
            <w:rFonts w:ascii="Raleway" w:hAnsi="Raleway"/>
            <w:color w:val="0075A8"/>
            <w:sz w:val="22"/>
            <w:szCs w:val="22"/>
          </w:rPr>
          <w:t>National School Breakfast Week</w:t>
        </w:r>
      </w:hyperlink>
      <w:r w:rsidR="00201649">
        <w:rPr>
          <w:rFonts w:ascii="Raleway" w:hAnsi="Raleway"/>
          <w:color w:val="333333"/>
          <w:sz w:val="22"/>
          <w:szCs w:val="22"/>
        </w:rPr>
        <w:t xml:space="preserve"> </w:t>
      </w:r>
    </w:p>
    <w:p w14:paraId="12A1B9CA" w14:textId="77777777" w:rsidR="00201649" w:rsidRDefault="00AC60F5" w:rsidP="00201649">
      <w:pPr>
        <w:pStyle w:val="NormalWeb"/>
        <w:spacing w:before="0" w:beforeAutospacing="0" w:after="0" w:afterAutospacing="0"/>
      </w:pPr>
      <w:hyperlink r:id="rId22" w:history="1">
        <w:r w:rsidR="00201649">
          <w:rPr>
            <w:rStyle w:val="Hyperlink"/>
            <w:rFonts w:ascii="Raleway" w:hAnsi="Raleway"/>
            <w:color w:val="0075A8"/>
            <w:sz w:val="22"/>
            <w:szCs w:val="22"/>
          </w:rPr>
          <w:t>National Nutrition Month</w:t>
        </w:r>
      </w:hyperlink>
      <w:r w:rsidR="00201649">
        <w:rPr>
          <w:rFonts w:ascii="Raleway" w:hAnsi="Raleway"/>
          <w:color w:val="333333"/>
          <w:sz w:val="22"/>
          <w:szCs w:val="22"/>
        </w:rPr>
        <w:t xml:space="preserve"> </w:t>
      </w:r>
    </w:p>
    <w:p w14:paraId="61612CF5" w14:textId="77777777" w:rsidR="00201649" w:rsidRDefault="00201649" w:rsidP="00201649"/>
    <w:p w14:paraId="6806A425" w14:textId="77777777" w:rsidR="00201649" w:rsidRDefault="00201649" w:rsidP="00201649">
      <w:pPr>
        <w:pStyle w:val="Heading4"/>
        <w:spacing w:before="0"/>
      </w:pPr>
      <w:r>
        <w:rPr>
          <w:rFonts w:ascii="Raleway" w:hAnsi="Raleway"/>
          <w:color w:val="333333"/>
          <w:sz w:val="22"/>
          <w:szCs w:val="22"/>
        </w:rPr>
        <w:t>April:</w:t>
      </w:r>
    </w:p>
    <w:p w14:paraId="61D403EB" w14:textId="77777777" w:rsidR="00201649" w:rsidRDefault="00AC60F5" w:rsidP="00201649">
      <w:pPr>
        <w:pStyle w:val="NormalWeb"/>
        <w:spacing w:before="0" w:beforeAutospacing="0" w:after="0" w:afterAutospacing="0"/>
      </w:pPr>
      <w:hyperlink r:id="rId23" w:history="1">
        <w:r w:rsidR="00201649">
          <w:rPr>
            <w:rStyle w:val="Hyperlink"/>
            <w:rFonts w:ascii="Raleway" w:hAnsi="Raleway"/>
            <w:color w:val="0075A8"/>
            <w:sz w:val="22"/>
            <w:szCs w:val="22"/>
          </w:rPr>
          <w:t>STI Awareness Month</w:t>
        </w:r>
      </w:hyperlink>
      <w:r w:rsidR="00201649">
        <w:rPr>
          <w:rFonts w:ascii="Raleway" w:hAnsi="Raleway"/>
          <w:color w:val="333333"/>
          <w:sz w:val="22"/>
          <w:szCs w:val="22"/>
        </w:rPr>
        <w:t xml:space="preserve"> </w:t>
      </w:r>
    </w:p>
    <w:p w14:paraId="1DA73E77" w14:textId="77777777" w:rsidR="00201649" w:rsidRDefault="00AC60F5" w:rsidP="00201649">
      <w:pPr>
        <w:pStyle w:val="NormalWeb"/>
        <w:spacing w:before="0" w:beforeAutospacing="0" w:after="0" w:afterAutospacing="0"/>
      </w:pPr>
      <w:hyperlink r:id="rId24" w:history="1">
        <w:r w:rsidR="00201649">
          <w:rPr>
            <w:rStyle w:val="Hyperlink"/>
            <w:rFonts w:ascii="Raleway" w:hAnsi="Raleway"/>
            <w:color w:val="0075A8"/>
            <w:sz w:val="22"/>
            <w:szCs w:val="22"/>
          </w:rPr>
          <w:t>Sexual Assault Awareness &amp; Prevention Month</w:t>
        </w:r>
      </w:hyperlink>
      <w:r w:rsidR="00201649">
        <w:rPr>
          <w:rFonts w:ascii="Raleway" w:hAnsi="Raleway"/>
          <w:color w:val="333333"/>
          <w:sz w:val="22"/>
          <w:szCs w:val="22"/>
        </w:rPr>
        <w:t xml:space="preserve"> </w:t>
      </w:r>
    </w:p>
    <w:p w14:paraId="34142AE1" w14:textId="77777777" w:rsidR="00201649" w:rsidRDefault="00AC60F5" w:rsidP="00201649">
      <w:pPr>
        <w:pStyle w:val="NormalWeb"/>
        <w:spacing w:before="0" w:beforeAutospacing="0" w:after="0" w:afterAutospacing="0"/>
      </w:pPr>
      <w:hyperlink r:id="rId25" w:history="1">
        <w:r w:rsidR="00201649">
          <w:rPr>
            <w:rStyle w:val="Hyperlink"/>
            <w:rFonts w:ascii="Raleway" w:hAnsi="Raleway"/>
            <w:color w:val="0075A8"/>
            <w:sz w:val="22"/>
            <w:szCs w:val="22"/>
          </w:rPr>
          <w:t>Minority Health Month</w:t>
        </w:r>
      </w:hyperlink>
      <w:r w:rsidR="00201649">
        <w:rPr>
          <w:rFonts w:ascii="Raleway" w:hAnsi="Raleway"/>
          <w:color w:val="333333"/>
          <w:sz w:val="22"/>
          <w:szCs w:val="22"/>
        </w:rPr>
        <w:t xml:space="preserve"> </w:t>
      </w:r>
    </w:p>
    <w:p w14:paraId="04BDD6CE" w14:textId="77777777" w:rsidR="00201649" w:rsidRDefault="00AC60F5" w:rsidP="00201649">
      <w:pPr>
        <w:pStyle w:val="NormalWeb"/>
        <w:spacing w:before="0" w:beforeAutospacing="0" w:after="0" w:afterAutospacing="0"/>
      </w:pPr>
      <w:hyperlink r:id="rId26" w:history="1">
        <w:r w:rsidR="00201649">
          <w:rPr>
            <w:rStyle w:val="Hyperlink"/>
            <w:rFonts w:ascii="Raleway" w:hAnsi="Raleway"/>
            <w:color w:val="0075A8"/>
            <w:sz w:val="22"/>
            <w:szCs w:val="22"/>
          </w:rPr>
          <w:t>Autism Awareness Month</w:t>
        </w:r>
      </w:hyperlink>
      <w:r w:rsidR="00201649">
        <w:rPr>
          <w:rFonts w:ascii="Raleway" w:hAnsi="Raleway"/>
          <w:color w:val="333333"/>
          <w:sz w:val="22"/>
          <w:szCs w:val="22"/>
        </w:rPr>
        <w:t xml:space="preserve"> </w:t>
      </w:r>
    </w:p>
    <w:p w14:paraId="01E640E1" w14:textId="77777777" w:rsidR="00201649" w:rsidRDefault="00AC60F5" w:rsidP="00201649">
      <w:pPr>
        <w:pStyle w:val="NormalWeb"/>
        <w:spacing w:before="0" w:beforeAutospacing="0" w:after="0" w:afterAutospacing="0"/>
      </w:pPr>
      <w:hyperlink r:id="rId27" w:history="1">
        <w:r w:rsidR="00201649">
          <w:rPr>
            <w:rStyle w:val="Hyperlink"/>
            <w:rFonts w:ascii="Raleway" w:hAnsi="Raleway"/>
            <w:color w:val="0075A8"/>
            <w:sz w:val="22"/>
            <w:szCs w:val="22"/>
          </w:rPr>
          <w:t>Every Kid Healthy Week</w:t>
        </w:r>
      </w:hyperlink>
      <w:r w:rsidR="00201649">
        <w:rPr>
          <w:rFonts w:ascii="Raleway" w:hAnsi="Raleway"/>
          <w:color w:val="333333"/>
          <w:sz w:val="22"/>
          <w:szCs w:val="22"/>
        </w:rPr>
        <w:t xml:space="preserve"> </w:t>
      </w:r>
    </w:p>
    <w:tbl>
      <w:tblPr>
        <w:tblStyle w:val="TableGrid"/>
        <w:tblpPr w:leftFromText="180" w:rightFromText="180" w:vertAnchor="text" w:horzAnchor="page" w:tblpX="6337"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tblGrid>
      <w:tr w:rsidR="004C41BD" w14:paraId="15E9879C" w14:textId="77777777" w:rsidTr="004C41BD">
        <w:trPr>
          <w:trHeight w:val="1248"/>
        </w:trPr>
        <w:tc>
          <w:tcPr>
            <w:tcW w:w="3849" w:type="dxa"/>
            <w:shd w:val="clear" w:color="auto" w:fill="E6E7E3" w:themeFill="text2" w:themeFillTint="33"/>
            <w:tcMar>
              <w:top w:w="144" w:type="dxa"/>
              <w:left w:w="144" w:type="dxa"/>
              <w:bottom w:w="144" w:type="dxa"/>
              <w:right w:w="144" w:type="dxa"/>
            </w:tcMar>
          </w:tcPr>
          <w:p w14:paraId="636EEAC2" w14:textId="77777777" w:rsidR="004C41BD" w:rsidRPr="00201649" w:rsidRDefault="004C41BD" w:rsidP="004C41BD">
            <w:pPr>
              <w:pStyle w:val="FooterHeader"/>
              <w:ind w:right="-495"/>
              <w:rPr>
                <w:sz w:val="20"/>
                <w:szCs w:val="20"/>
              </w:rPr>
            </w:pPr>
            <w:r w:rsidRPr="00201649">
              <w:rPr>
                <w:sz w:val="20"/>
                <w:szCs w:val="20"/>
              </w:rPr>
              <w:t>Contact Information</w:t>
            </w:r>
          </w:p>
          <w:p w14:paraId="313104A5" w14:textId="77777777" w:rsidR="004C41BD" w:rsidRPr="00201649" w:rsidRDefault="004C41BD" w:rsidP="004C41BD">
            <w:pPr>
              <w:pStyle w:val="ContactInfoBox"/>
              <w:rPr>
                <w:color w:val="757679"/>
                <w:sz w:val="20"/>
                <w:szCs w:val="20"/>
              </w:rPr>
            </w:pPr>
            <w:r w:rsidRPr="00201649">
              <w:rPr>
                <w:color w:val="757679"/>
                <w:sz w:val="20"/>
                <w:szCs w:val="20"/>
              </w:rPr>
              <w:t>The Center for Leadership Education in Maternal &amp; Child Public Health</w:t>
            </w:r>
          </w:p>
          <w:p w14:paraId="408C048F" w14:textId="77777777" w:rsidR="004C41BD" w:rsidRPr="00201649" w:rsidRDefault="004C41BD" w:rsidP="004C41BD">
            <w:pPr>
              <w:pStyle w:val="ContactInfoBox"/>
              <w:rPr>
                <w:color w:val="757679"/>
                <w:sz w:val="20"/>
                <w:szCs w:val="20"/>
              </w:rPr>
            </w:pPr>
            <w:r w:rsidRPr="00201649">
              <w:rPr>
                <w:color w:val="757679"/>
                <w:sz w:val="20"/>
                <w:szCs w:val="20"/>
              </w:rPr>
              <w:t>Email: mch@umn.edu</w:t>
            </w:r>
          </w:p>
          <w:p w14:paraId="5697BAE3" w14:textId="77777777" w:rsidR="004C41BD" w:rsidRDefault="004C41BD" w:rsidP="004C41BD">
            <w:pPr>
              <w:pStyle w:val="ContactInfoBox"/>
            </w:pPr>
            <w:r w:rsidRPr="00201649">
              <w:rPr>
                <w:color w:val="757679"/>
                <w:sz w:val="20"/>
                <w:szCs w:val="20"/>
              </w:rPr>
              <w:t xml:space="preserve">Web: </w:t>
            </w:r>
            <w:r w:rsidRPr="00201649">
              <w:rPr>
                <w:sz w:val="20"/>
                <w:szCs w:val="20"/>
              </w:rPr>
              <w:t xml:space="preserve"> </w:t>
            </w:r>
            <w:r w:rsidRPr="00201649">
              <w:rPr>
                <w:color w:val="757679"/>
                <w:sz w:val="20"/>
                <w:szCs w:val="20"/>
              </w:rPr>
              <w:t>www.epi.umn.edu/mch</w:t>
            </w:r>
          </w:p>
        </w:tc>
      </w:tr>
    </w:tbl>
    <w:p w14:paraId="7953B95F" w14:textId="36D3BCA1" w:rsidR="00201649" w:rsidRDefault="004C41BD" w:rsidP="00201649">
      <w:pPr>
        <w:pStyle w:val="NormalWeb"/>
        <w:spacing w:before="0" w:beforeAutospacing="0" w:after="0" w:afterAutospacing="0"/>
      </w:pPr>
      <w:r>
        <w:rPr>
          <w:rStyle w:val="Hyperlink"/>
          <w:rFonts w:ascii="Raleway" w:hAnsi="Raleway"/>
          <w:color w:val="0075A8"/>
          <w:sz w:val="22"/>
          <w:szCs w:val="22"/>
        </w:rPr>
        <w:t xml:space="preserve"> </w:t>
      </w:r>
      <w:hyperlink r:id="rId28" w:history="1">
        <w:r w:rsidR="00201649">
          <w:rPr>
            <w:rStyle w:val="Hyperlink"/>
            <w:rFonts w:ascii="Raleway" w:hAnsi="Raleway"/>
            <w:color w:val="0075A8"/>
            <w:sz w:val="22"/>
            <w:szCs w:val="22"/>
          </w:rPr>
          <w:t>Distracted Driving Awareness Month</w:t>
        </w:r>
      </w:hyperlink>
      <w:r w:rsidR="00201649">
        <w:rPr>
          <w:rFonts w:ascii="Raleway" w:hAnsi="Raleway"/>
          <w:color w:val="333333"/>
          <w:sz w:val="22"/>
          <w:szCs w:val="22"/>
        </w:rPr>
        <w:t xml:space="preserve"> </w:t>
      </w:r>
    </w:p>
    <w:p w14:paraId="1BFB7637" w14:textId="77777777" w:rsidR="00201649" w:rsidRDefault="00AC60F5" w:rsidP="00201649">
      <w:pPr>
        <w:pStyle w:val="NormalWeb"/>
        <w:spacing w:before="0" w:beforeAutospacing="0" w:after="0" w:afterAutospacing="0"/>
      </w:pPr>
      <w:hyperlink r:id="rId29" w:history="1">
        <w:r w:rsidR="00201649">
          <w:rPr>
            <w:rStyle w:val="Hyperlink"/>
            <w:rFonts w:ascii="Raleway" w:hAnsi="Raleway"/>
            <w:color w:val="0075A8"/>
            <w:sz w:val="22"/>
            <w:szCs w:val="22"/>
          </w:rPr>
          <w:t>Alcohol Awareness Month</w:t>
        </w:r>
      </w:hyperlink>
      <w:r w:rsidR="00201649">
        <w:rPr>
          <w:rFonts w:ascii="Raleway" w:hAnsi="Raleway"/>
          <w:color w:val="333333"/>
          <w:sz w:val="22"/>
          <w:szCs w:val="22"/>
        </w:rPr>
        <w:t xml:space="preserve"> </w:t>
      </w:r>
    </w:p>
    <w:p w14:paraId="18F2DA66" w14:textId="4880D74D" w:rsidR="00201649" w:rsidRDefault="00201649" w:rsidP="00201649"/>
    <w:p w14:paraId="37B13A4C" w14:textId="431BDA66" w:rsidR="00201649" w:rsidRDefault="00201649" w:rsidP="00201649">
      <w:pPr>
        <w:pStyle w:val="Heading4"/>
        <w:spacing w:before="0"/>
      </w:pPr>
      <w:r>
        <w:rPr>
          <w:rFonts w:ascii="Raleway" w:hAnsi="Raleway"/>
          <w:color w:val="333333"/>
          <w:sz w:val="22"/>
          <w:szCs w:val="22"/>
        </w:rPr>
        <w:t>May:</w:t>
      </w:r>
    </w:p>
    <w:p w14:paraId="251634C7" w14:textId="42939C91" w:rsidR="00201649" w:rsidRDefault="00AC60F5" w:rsidP="00201649">
      <w:pPr>
        <w:pStyle w:val="NormalWeb"/>
        <w:spacing w:before="0" w:beforeAutospacing="0" w:after="0" w:afterAutospacing="0"/>
      </w:pPr>
      <w:hyperlink r:id="rId30" w:history="1">
        <w:r w:rsidR="00201649">
          <w:rPr>
            <w:rStyle w:val="Hyperlink"/>
            <w:rFonts w:ascii="Raleway" w:hAnsi="Raleway"/>
            <w:color w:val="0075A8"/>
            <w:sz w:val="22"/>
            <w:szCs w:val="22"/>
          </w:rPr>
          <w:t>Walk to School, Bike to School Day</w:t>
        </w:r>
      </w:hyperlink>
      <w:r w:rsidR="00201649">
        <w:rPr>
          <w:rFonts w:ascii="Raleway" w:hAnsi="Raleway"/>
          <w:color w:val="333333"/>
          <w:sz w:val="22"/>
          <w:szCs w:val="22"/>
        </w:rPr>
        <w:t xml:space="preserve"> </w:t>
      </w:r>
    </w:p>
    <w:p w14:paraId="5FF36E7D" w14:textId="418D3AA6" w:rsidR="00201649" w:rsidRDefault="00AC60F5" w:rsidP="00201649">
      <w:pPr>
        <w:pStyle w:val="NormalWeb"/>
        <w:spacing w:before="0" w:beforeAutospacing="0" w:after="0" w:afterAutospacing="0"/>
      </w:pPr>
      <w:hyperlink r:id="rId31" w:history="1">
        <w:r w:rsidR="00201649">
          <w:rPr>
            <w:rStyle w:val="Hyperlink"/>
            <w:rFonts w:ascii="Raleway" w:hAnsi="Raleway"/>
            <w:color w:val="0075A8"/>
            <w:sz w:val="22"/>
            <w:szCs w:val="22"/>
          </w:rPr>
          <w:t>National Teen Pregnancy Prevention Month</w:t>
        </w:r>
      </w:hyperlink>
    </w:p>
    <w:p w14:paraId="18E29418" w14:textId="34D53AB7" w:rsidR="00201649" w:rsidRDefault="004C41BD" w:rsidP="00201649">
      <w:pPr>
        <w:pStyle w:val="NormalWeb"/>
        <w:spacing w:before="0" w:beforeAutospacing="0" w:after="0" w:afterAutospacing="0"/>
      </w:pPr>
      <w:r w:rsidRPr="00201649">
        <w:rPr>
          <w:rFonts w:cs="Arial"/>
          <w:noProof/>
          <w:color w:val="000000"/>
          <w:sz w:val="22"/>
          <w:szCs w:val="22"/>
        </w:rPr>
        <w:drawing>
          <wp:anchor distT="0" distB="0" distL="114300" distR="114300" simplePos="0" relativeHeight="251661312" behindDoc="0" locked="0" layoutInCell="1" allowOverlap="1" wp14:anchorId="12F2DDD4" wp14:editId="466CF8DA">
            <wp:simplePos x="0" y="0"/>
            <wp:positionH relativeFrom="column">
              <wp:posOffset>3480435</wp:posOffset>
            </wp:positionH>
            <wp:positionV relativeFrom="paragraph">
              <wp:posOffset>180340</wp:posOffset>
            </wp:positionV>
            <wp:extent cx="2457450" cy="700405"/>
            <wp:effectExtent l="0" t="0" r="6350" b="0"/>
            <wp:wrapSquare wrapText="bothSides"/>
            <wp:docPr id="5" name="Picture 5" descr="https://lh6.googleusercontent.com/bOIMbzU11V_f-Nx1njVgS5wnI5chzwc7urwozDXV7h0iVLPVXL57_BNVUhvvXoByKqmc0vjOrCqeYTX-zNa8YoFdhQ-1cU-wuKuIXDdd28Ft-AfsL3Z6c5xqXQCdgn4dMoovft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bOIMbzU11V_f-Nx1njVgS5wnI5chzwc7urwozDXV7h0iVLPVXL57_BNVUhvvXoByKqmc0vjOrCqeYTX-zNa8YoFdhQ-1cU-wuKuIXDdd28Ft-AfsL3Z6c5xqXQCdgn4dMoovftC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7450" cy="7004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3" w:history="1">
        <w:r w:rsidR="00201649">
          <w:rPr>
            <w:rStyle w:val="Hyperlink"/>
            <w:rFonts w:ascii="Raleway" w:hAnsi="Raleway"/>
            <w:color w:val="0075A8"/>
            <w:sz w:val="22"/>
            <w:szCs w:val="22"/>
          </w:rPr>
          <w:t>Healthy &amp; Safe Swimming Week</w:t>
        </w:r>
      </w:hyperlink>
      <w:r w:rsidR="00201649">
        <w:rPr>
          <w:rFonts w:ascii="Raleway" w:hAnsi="Raleway"/>
          <w:color w:val="333333"/>
          <w:sz w:val="22"/>
          <w:szCs w:val="22"/>
        </w:rPr>
        <w:t xml:space="preserve"> </w:t>
      </w:r>
    </w:p>
    <w:p w14:paraId="475818A9" w14:textId="2B6348D6" w:rsidR="00201649" w:rsidRDefault="00AC60F5" w:rsidP="00201649">
      <w:pPr>
        <w:pStyle w:val="NormalWeb"/>
        <w:spacing w:before="0" w:beforeAutospacing="0" w:after="0" w:afterAutospacing="0"/>
      </w:pPr>
      <w:hyperlink r:id="rId34" w:history="1">
        <w:r w:rsidR="00201649">
          <w:rPr>
            <w:rStyle w:val="Hyperlink"/>
            <w:rFonts w:ascii="Raleway" w:hAnsi="Raleway"/>
            <w:color w:val="0075A8"/>
            <w:sz w:val="22"/>
            <w:szCs w:val="22"/>
          </w:rPr>
          <w:t>National Mental Health Month</w:t>
        </w:r>
      </w:hyperlink>
      <w:r w:rsidR="00201649">
        <w:rPr>
          <w:rFonts w:ascii="Raleway" w:hAnsi="Raleway"/>
          <w:color w:val="333333"/>
          <w:sz w:val="22"/>
          <w:szCs w:val="22"/>
        </w:rPr>
        <w:t xml:space="preserve"> </w:t>
      </w:r>
    </w:p>
    <w:p w14:paraId="19B6F13A" w14:textId="382B60FA" w:rsidR="00201649" w:rsidRDefault="00AC60F5" w:rsidP="00201649">
      <w:pPr>
        <w:pStyle w:val="NormalWeb"/>
        <w:spacing w:before="0" w:beforeAutospacing="0" w:after="0" w:afterAutospacing="0"/>
      </w:pPr>
      <w:hyperlink r:id="rId35" w:history="1">
        <w:r w:rsidR="00201649">
          <w:rPr>
            <w:rStyle w:val="Hyperlink"/>
            <w:rFonts w:ascii="Raleway" w:hAnsi="Raleway"/>
            <w:color w:val="0075A8"/>
            <w:sz w:val="22"/>
            <w:szCs w:val="22"/>
          </w:rPr>
          <w:t>National Healthy Vision Month</w:t>
        </w:r>
      </w:hyperlink>
      <w:r w:rsidR="00201649">
        <w:rPr>
          <w:rFonts w:ascii="Raleway" w:hAnsi="Raleway"/>
          <w:color w:val="333333"/>
          <w:sz w:val="22"/>
          <w:szCs w:val="22"/>
        </w:rPr>
        <w:t xml:space="preserve"> </w:t>
      </w:r>
      <w:r w:rsidR="00201649" w:rsidRPr="00201649">
        <w:rPr>
          <w:rFonts w:cs="Arial"/>
          <w:color w:val="000000"/>
          <w:sz w:val="22"/>
          <w:szCs w:val="22"/>
        </w:rPr>
        <w:fldChar w:fldCharType="begin"/>
      </w:r>
      <w:r w:rsidR="00201649" w:rsidRPr="00201649">
        <w:rPr>
          <w:rFonts w:cs="Arial"/>
          <w:color w:val="000000"/>
          <w:sz w:val="22"/>
          <w:szCs w:val="22"/>
        </w:rPr>
        <w:instrText xml:space="preserve"> INCLUDEPICTURE "https://lh6.googleusercontent.com/bOIMbzU11V_f-Nx1njVgS5wnI5chzwc7urwozDXV7h0iVLPVXL57_BNVUhvvXoByKqmc0vjOrCqeYTX-zNa8YoFdhQ-1cU-wuKuIXDdd28Ft-AfsL3Z6c5xqXQCdgn4dMoovftCt" \* MERGEFORMATINET </w:instrText>
      </w:r>
      <w:r w:rsidR="00201649" w:rsidRPr="00201649">
        <w:rPr>
          <w:rFonts w:cs="Arial"/>
          <w:color w:val="000000"/>
          <w:sz w:val="22"/>
          <w:szCs w:val="22"/>
        </w:rPr>
        <w:fldChar w:fldCharType="end"/>
      </w:r>
    </w:p>
    <w:p w14:paraId="1A50EBC7" w14:textId="4ACD81F4" w:rsidR="00201649" w:rsidRDefault="004C41BD" w:rsidP="00201649">
      <w:pPr>
        <w:pStyle w:val="NormalWeb"/>
        <w:spacing w:before="0" w:beforeAutospacing="0" w:after="0" w:afterAutospacing="0"/>
      </w:pPr>
      <w:r>
        <w:rPr>
          <w:noProof/>
        </w:rPr>
        <mc:AlternateContent>
          <mc:Choice Requires="wps">
            <w:drawing>
              <wp:anchor distT="0" distB="0" distL="114300" distR="114300" simplePos="0" relativeHeight="251662336" behindDoc="0" locked="0" layoutInCell="1" allowOverlap="1" wp14:anchorId="7D0A9BE5" wp14:editId="60E364E4">
                <wp:simplePos x="0" y="0"/>
                <wp:positionH relativeFrom="column">
                  <wp:posOffset>3937635</wp:posOffset>
                </wp:positionH>
                <wp:positionV relativeFrom="paragraph">
                  <wp:posOffset>146050</wp:posOffset>
                </wp:positionV>
                <wp:extent cx="235267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52675" cy="247650"/>
                        </a:xfrm>
                        <a:prstGeom prst="rect">
                          <a:avLst/>
                        </a:prstGeom>
                        <a:noFill/>
                        <a:ln w="6350">
                          <a:noFill/>
                        </a:ln>
                      </wps:spPr>
                      <wps:txbx>
                        <w:txbxContent>
                          <w:p w14:paraId="4DA4D11C" w14:textId="6200D743" w:rsidR="00201649" w:rsidRPr="00201649" w:rsidRDefault="00201649">
                            <w:pPr>
                              <w:rPr>
                                <w:color w:val="FFFFFF" w:themeColor="background1"/>
                              </w:rPr>
                            </w:pPr>
                            <w:r w:rsidRPr="00201649">
                              <w:rPr>
                                <w:color w:val="FFFFFF" w:themeColor="background1"/>
                              </w:rPr>
                              <w:t>Share &amp; tag us! @umn_mch</w:t>
                            </w:r>
                          </w:p>
                          <w:p w14:paraId="394BFFBA" w14:textId="77777777" w:rsidR="00201649" w:rsidRPr="00201649" w:rsidRDefault="0020164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A9BE5" id="Text Box 6" o:spid="_x0000_s1027" type="#_x0000_t202" style="position:absolute;margin-left:310.05pt;margin-top:11.5pt;width:185.2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" filled="f" stroked="f" strokeweight=".5pt">
                <v:textbox>
                  <w:txbxContent>
                    <w:p w14:paraId="4DA4D11C" w14:textId="6200D743" w:rsidR="00201649" w:rsidRPr="00201649" w:rsidRDefault="00201649">
                      <w:pPr>
                        <w:rPr>
                          <w:color w:val="FFFFFF" w:themeColor="background1"/>
                        </w:rPr>
                      </w:pPr>
                      <w:r w:rsidRPr="00201649">
                        <w:rPr>
                          <w:color w:val="FFFFFF" w:themeColor="background1"/>
                        </w:rPr>
                        <w:t>Share &amp; tag us! @umn_mch</w:t>
                      </w:r>
                    </w:p>
                    <w:p w14:paraId="394BFFBA" w14:textId="77777777" w:rsidR="00201649" w:rsidRPr="00201649" w:rsidRDefault="00201649">
                      <w:pPr>
                        <w:rPr>
                          <w:color w:val="FFFFFF" w:themeColor="background1"/>
                        </w:rPr>
                      </w:pPr>
                    </w:p>
                  </w:txbxContent>
                </v:textbox>
              </v:shape>
            </w:pict>
          </mc:Fallback>
        </mc:AlternateContent>
      </w:r>
      <w:hyperlink r:id="rId36" w:history="1">
        <w:r w:rsidR="00201649">
          <w:rPr>
            <w:rStyle w:val="Hyperlink"/>
            <w:rFonts w:ascii="Raleway" w:hAnsi="Raleway"/>
            <w:color w:val="0075A8"/>
            <w:sz w:val="22"/>
            <w:szCs w:val="22"/>
          </w:rPr>
          <w:t>Preeclampsia Awareness Month</w:t>
        </w:r>
      </w:hyperlink>
      <w:r w:rsidR="00201649">
        <w:rPr>
          <w:rFonts w:ascii="Raleway" w:hAnsi="Raleway"/>
          <w:color w:val="333333"/>
          <w:sz w:val="22"/>
          <w:szCs w:val="22"/>
        </w:rPr>
        <w:t xml:space="preserve"> </w:t>
      </w:r>
    </w:p>
    <w:p w14:paraId="09FCB638" w14:textId="619ADC4C" w:rsidR="00201649" w:rsidRDefault="00AC60F5" w:rsidP="00201649">
      <w:pPr>
        <w:pStyle w:val="NormalWeb"/>
        <w:spacing w:before="0" w:beforeAutospacing="0" w:after="0" w:afterAutospacing="0"/>
        <w:rPr>
          <w:rFonts w:ascii="Raleway" w:hAnsi="Raleway"/>
          <w:color w:val="333333"/>
          <w:sz w:val="22"/>
          <w:szCs w:val="22"/>
        </w:rPr>
      </w:pPr>
      <w:hyperlink r:id="rId37" w:history="1">
        <w:r w:rsidR="00201649">
          <w:rPr>
            <w:rStyle w:val="Hyperlink"/>
            <w:rFonts w:ascii="Raleway" w:hAnsi="Raleway"/>
            <w:color w:val="0075A8"/>
            <w:sz w:val="22"/>
            <w:szCs w:val="22"/>
          </w:rPr>
          <w:t>National Hepatitis Awareness Month</w:t>
        </w:r>
      </w:hyperlink>
      <w:r w:rsidR="00201649">
        <w:rPr>
          <w:rFonts w:ascii="Raleway" w:hAnsi="Raleway"/>
          <w:color w:val="333333"/>
          <w:sz w:val="22"/>
          <w:szCs w:val="22"/>
        </w:rPr>
        <w:t xml:space="preserve"> </w:t>
      </w:r>
    </w:p>
    <w:p w14:paraId="7D591E61" w14:textId="77777777" w:rsidR="00201649" w:rsidRDefault="00201649" w:rsidP="00201649">
      <w:pPr>
        <w:pStyle w:val="Heading4"/>
        <w:spacing w:before="0"/>
        <w:rPr>
          <w:rFonts w:ascii="Raleway" w:hAnsi="Raleway" w:hint="eastAsia"/>
          <w:color w:val="333333"/>
          <w:sz w:val="22"/>
          <w:szCs w:val="22"/>
        </w:rPr>
      </w:pPr>
    </w:p>
    <w:p w14:paraId="28E4830E" w14:textId="53D06901" w:rsidR="00201649" w:rsidRPr="00201649" w:rsidRDefault="00201649" w:rsidP="00201649">
      <w:pPr>
        <w:pStyle w:val="Heading4"/>
        <w:spacing w:before="0"/>
        <w:rPr>
          <w:rFonts w:ascii="Raleway" w:hAnsi="Raleway" w:hint="eastAsia"/>
          <w:color w:val="333333"/>
          <w:sz w:val="22"/>
          <w:szCs w:val="22"/>
        </w:rPr>
      </w:pPr>
      <w:r>
        <w:rPr>
          <w:rFonts w:ascii="Raleway" w:hAnsi="Raleway"/>
          <w:color w:val="333333"/>
          <w:sz w:val="22"/>
          <w:szCs w:val="22"/>
        </w:rPr>
        <w:t>June:</w:t>
      </w:r>
    </w:p>
    <w:p w14:paraId="46B80E95" w14:textId="77777777" w:rsidR="00201649" w:rsidRDefault="00AC60F5" w:rsidP="00201649">
      <w:pPr>
        <w:pStyle w:val="NormalWeb"/>
        <w:spacing w:before="0" w:beforeAutospacing="0" w:after="0" w:afterAutospacing="0"/>
      </w:pPr>
      <w:hyperlink r:id="rId38" w:history="1">
        <w:r w:rsidR="00201649">
          <w:rPr>
            <w:rStyle w:val="Hyperlink"/>
            <w:rFonts w:ascii="Raleway" w:hAnsi="Raleway"/>
            <w:color w:val="0075A8"/>
            <w:sz w:val="22"/>
            <w:szCs w:val="22"/>
          </w:rPr>
          <w:t>National Safety Month</w:t>
        </w:r>
      </w:hyperlink>
      <w:r w:rsidR="00201649">
        <w:rPr>
          <w:rFonts w:ascii="Raleway" w:hAnsi="Raleway"/>
          <w:color w:val="333333"/>
          <w:sz w:val="22"/>
          <w:szCs w:val="22"/>
        </w:rPr>
        <w:t xml:space="preserve"> </w:t>
      </w:r>
    </w:p>
    <w:p w14:paraId="409EB974" w14:textId="14B9CF6E" w:rsidR="00201649" w:rsidRPr="00201649" w:rsidRDefault="00201649" w:rsidP="00201649">
      <w:pPr>
        <w:rPr>
          <w:rFonts w:ascii="Times New Roman" w:eastAsia="Times New Roman" w:hAnsi="Times New Roman"/>
          <w:sz w:val="24"/>
        </w:rPr>
      </w:pPr>
    </w:p>
    <w:p w14:paraId="0A7A9307" w14:textId="77777777" w:rsidR="00201649" w:rsidRDefault="00201649" w:rsidP="00201649">
      <w:pPr>
        <w:pStyle w:val="Heading4"/>
        <w:spacing w:before="0"/>
      </w:pPr>
      <w:r>
        <w:rPr>
          <w:rFonts w:ascii="Raleway" w:hAnsi="Raleway"/>
          <w:color w:val="333333"/>
          <w:sz w:val="22"/>
          <w:szCs w:val="22"/>
        </w:rPr>
        <w:t>August:</w:t>
      </w:r>
    </w:p>
    <w:p w14:paraId="1B672ED0" w14:textId="77777777" w:rsidR="00201649" w:rsidRDefault="00AC60F5" w:rsidP="00201649">
      <w:pPr>
        <w:pStyle w:val="NormalWeb"/>
        <w:spacing w:before="0" w:beforeAutospacing="0" w:after="0" w:afterAutospacing="0"/>
      </w:pPr>
      <w:hyperlink r:id="rId39" w:history="1">
        <w:r w:rsidR="00201649">
          <w:rPr>
            <w:rStyle w:val="Hyperlink"/>
            <w:rFonts w:ascii="Raleway" w:hAnsi="Raleway"/>
            <w:color w:val="0075A8"/>
            <w:sz w:val="22"/>
            <w:szCs w:val="22"/>
          </w:rPr>
          <w:t>National Immunizations Awareness Month</w:t>
        </w:r>
      </w:hyperlink>
      <w:r w:rsidR="00201649">
        <w:rPr>
          <w:rFonts w:ascii="Raleway" w:hAnsi="Raleway"/>
          <w:color w:val="333333"/>
          <w:sz w:val="22"/>
          <w:szCs w:val="22"/>
        </w:rPr>
        <w:t xml:space="preserve"> </w:t>
      </w:r>
    </w:p>
    <w:p w14:paraId="607BAF09" w14:textId="77777777" w:rsidR="00201649" w:rsidRDefault="00AC60F5" w:rsidP="00201649">
      <w:pPr>
        <w:pStyle w:val="NormalWeb"/>
        <w:spacing w:before="0" w:beforeAutospacing="0" w:after="0" w:afterAutospacing="0"/>
      </w:pPr>
      <w:hyperlink r:id="rId40" w:history="1">
        <w:r w:rsidR="00201649">
          <w:rPr>
            <w:rStyle w:val="Hyperlink"/>
            <w:rFonts w:ascii="Raleway" w:hAnsi="Raleway"/>
            <w:color w:val="0075A8"/>
            <w:sz w:val="22"/>
            <w:szCs w:val="22"/>
          </w:rPr>
          <w:t>National Breastfeeding Month</w:t>
        </w:r>
      </w:hyperlink>
      <w:r w:rsidR="00201649">
        <w:rPr>
          <w:rFonts w:ascii="Raleway" w:hAnsi="Raleway"/>
          <w:color w:val="333333"/>
          <w:sz w:val="22"/>
          <w:szCs w:val="22"/>
        </w:rPr>
        <w:t xml:space="preserve"> </w:t>
      </w:r>
    </w:p>
    <w:p w14:paraId="03F6E56F" w14:textId="77777777" w:rsidR="00201649" w:rsidRDefault="00201649" w:rsidP="00201649"/>
    <w:p w14:paraId="31CC7BC9" w14:textId="77777777" w:rsidR="00201649" w:rsidRDefault="00201649" w:rsidP="00201649">
      <w:pPr>
        <w:pStyle w:val="Heading4"/>
        <w:spacing w:before="0"/>
      </w:pPr>
      <w:r>
        <w:rPr>
          <w:rFonts w:ascii="Raleway" w:hAnsi="Raleway"/>
          <w:color w:val="333333"/>
          <w:sz w:val="22"/>
          <w:szCs w:val="22"/>
        </w:rPr>
        <w:t>September:</w:t>
      </w:r>
    </w:p>
    <w:p w14:paraId="0CB5AB29" w14:textId="77777777" w:rsidR="00201649" w:rsidRDefault="00AC60F5" w:rsidP="00201649">
      <w:pPr>
        <w:pStyle w:val="NormalWeb"/>
        <w:spacing w:before="0" w:beforeAutospacing="0" w:after="0" w:afterAutospacing="0"/>
      </w:pPr>
      <w:hyperlink r:id="rId41" w:history="1">
        <w:r w:rsidR="00201649">
          <w:rPr>
            <w:rStyle w:val="Hyperlink"/>
            <w:rFonts w:ascii="Raleway" w:hAnsi="Raleway"/>
            <w:color w:val="0075A8"/>
            <w:sz w:val="22"/>
            <w:szCs w:val="22"/>
          </w:rPr>
          <w:t>National Suicide Prevention Month</w:t>
        </w:r>
      </w:hyperlink>
      <w:r w:rsidR="00201649">
        <w:rPr>
          <w:rFonts w:ascii="Raleway" w:hAnsi="Raleway"/>
          <w:color w:val="333333"/>
          <w:sz w:val="22"/>
          <w:szCs w:val="22"/>
        </w:rPr>
        <w:t xml:space="preserve"> </w:t>
      </w:r>
    </w:p>
    <w:p w14:paraId="3073EEE8" w14:textId="0F0C14F1" w:rsidR="00201649" w:rsidRDefault="00AC60F5" w:rsidP="00201649">
      <w:pPr>
        <w:pStyle w:val="NormalWeb"/>
        <w:spacing w:before="0" w:beforeAutospacing="0" w:after="0" w:afterAutospacing="0"/>
      </w:pPr>
      <w:hyperlink r:id="rId42" w:history="1">
        <w:r w:rsidR="00201649">
          <w:rPr>
            <w:rStyle w:val="Hyperlink"/>
            <w:rFonts w:ascii="Raleway" w:hAnsi="Raleway"/>
            <w:color w:val="0075A8"/>
            <w:sz w:val="22"/>
            <w:szCs w:val="22"/>
          </w:rPr>
          <w:t>Fruits &amp; Veggies—More Matters Month</w:t>
        </w:r>
      </w:hyperlink>
      <w:r w:rsidR="00201649">
        <w:rPr>
          <w:rFonts w:ascii="Raleway" w:hAnsi="Raleway"/>
          <w:color w:val="333333"/>
          <w:sz w:val="22"/>
          <w:szCs w:val="22"/>
        </w:rPr>
        <w:t xml:space="preserve"> </w:t>
      </w:r>
    </w:p>
    <w:p w14:paraId="6AA0F7CC" w14:textId="77777777" w:rsidR="00201649" w:rsidRDefault="00AC60F5" w:rsidP="00201649">
      <w:pPr>
        <w:pStyle w:val="NormalWeb"/>
        <w:spacing w:before="0" w:beforeAutospacing="0" w:after="0" w:afterAutospacing="0"/>
      </w:pPr>
      <w:hyperlink r:id="rId43" w:history="1">
        <w:r w:rsidR="00201649">
          <w:rPr>
            <w:rStyle w:val="Hyperlink"/>
            <w:rFonts w:ascii="Raleway" w:hAnsi="Raleway"/>
            <w:color w:val="0075A8"/>
            <w:sz w:val="22"/>
            <w:szCs w:val="22"/>
          </w:rPr>
          <w:t>Ovarian Cancer Awareness Month</w:t>
        </w:r>
      </w:hyperlink>
      <w:r w:rsidR="00201649">
        <w:rPr>
          <w:rFonts w:ascii="Raleway" w:hAnsi="Raleway"/>
          <w:color w:val="333333"/>
          <w:sz w:val="22"/>
          <w:szCs w:val="22"/>
        </w:rPr>
        <w:t xml:space="preserve"> </w:t>
      </w:r>
    </w:p>
    <w:p w14:paraId="3C4F2BD2" w14:textId="77777777" w:rsidR="00201649" w:rsidRDefault="00AC60F5" w:rsidP="00201649">
      <w:pPr>
        <w:pStyle w:val="NormalWeb"/>
        <w:spacing w:before="0" w:beforeAutospacing="0" w:after="0" w:afterAutospacing="0"/>
      </w:pPr>
      <w:hyperlink r:id="rId44" w:history="1">
        <w:r w:rsidR="00201649">
          <w:rPr>
            <w:rStyle w:val="Hyperlink"/>
            <w:rFonts w:ascii="Raleway" w:hAnsi="Raleway"/>
            <w:color w:val="0075A8"/>
            <w:sz w:val="22"/>
            <w:szCs w:val="22"/>
          </w:rPr>
          <w:t>Sickle Cell Disease Awareness Month</w:t>
        </w:r>
      </w:hyperlink>
      <w:r w:rsidR="00201649">
        <w:rPr>
          <w:rFonts w:ascii="Raleway" w:hAnsi="Raleway"/>
          <w:color w:val="333333"/>
          <w:sz w:val="22"/>
          <w:szCs w:val="22"/>
        </w:rPr>
        <w:t xml:space="preserve"> </w:t>
      </w:r>
    </w:p>
    <w:p w14:paraId="4450E18B" w14:textId="77777777" w:rsidR="00201649" w:rsidRDefault="00201649" w:rsidP="00201649"/>
    <w:p w14:paraId="6DE96B8F" w14:textId="77777777" w:rsidR="00201649" w:rsidRDefault="00201649" w:rsidP="00201649">
      <w:pPr>
        <w:pStyle w:val="Heading4"/>
        <w:spacing w:before="0"/>
      </w:pPr>
      <w:r>
        <w:rPr>
          <w:rFonts w:ascii="Raleway" w:hAnsi="Raleway"/>
          <w:color w:val="333333"/>
          <w:sz w:val="22"/>
          <w:szCs w:val="22"/>
        </w:rPr>
        <w:t>October:</w:t>
      </w:r>
    </w:p>
    <w:p w14:paraId="2ED03387" w14:textId="77777777" w:rsidR="00201649" w:rsidRDefault="00AC60F5" w:rsidP="00201649">
      <w:pPr>
        <w:pStyle w:val="NormalWeb"/>
        <w:spacing w:before="0" w:beforeAutospacing="0" w:after="0" w:afterAutospacing="0"/>
      </w:pPr>
      <w:hyperlink r:id="rId45" w:history="1">
        <w:r w:rsidR="00201649">
          <w:rPr>
            <w:rStyle w:val="Hyperlink"/>
            <w:rFonts w:ascii="Raleway" w:hAnsi="Raleway"/>
            <w:color w:val="0075A8"/>
            <w:sz w:val="22"/>
            <w:szCs w:val="22"/>
          </w:rPr>
          <w:t>National Bullying Prevention Month</w:t>
        </w:r>
      </w:hyperlink>
      <w:r w:rsidR="00201649">
        <w:rPr>
          <w:rFonts w:ascii="Raleway" w:hAnsi="Raleway"/>
          <w:color w:val="333333"/>
          <w:sz w:val="22"/>
          <w:szCs w:val="22"/>
        </w:rPr>
        <w:t xml:space="preserve"> </w:t>
      </w:r>
    </w:p>
    <w:p w14:paraId="04558F26" w14:textId="77777777" w:rsidR="00201649" w:rsidRDefault="00201649" w:rsidP="00201649"/>
    <w:p w14:paraId="616154C2" w14:textId="77777777" w:rsidR="00201649" w:rsidRDefault="00201649" w:rsidP="00201649">
      <w:pPr>
        <w:pStyle w:val="Heading4"/>
        <w:spacing w:before="0"/>
      </w:pPr>
      <w:r>
        <w:rPr>
          <w:rFonts w:ascii="Raleway" w:hAnsi="Raleway"/>
          <w:color w:val="333333"/>
          <w:sz w:val="22"/>
          <w:szCs w:val="22"/>
        </w:rPr>
        <w:t>November:</w:t>
      </w:r>
    </w:p>
    <w:p w14:paraId="6DFD79E7" w14:textId="77777777" w:rsidR="00201649" w:rsidRDefault="00AC60F5" w:rsidP="00201649">
      <w:pPr>
        <w:pStyle w:val="NormalWeb"/>
        <w:spacing w:before="0" w:beforeAutospacing="0" w:after="0" w:afterAutospacing="0"/>
      </w:pPr>
      <w:hyperlink r:id="rId46" w:history="1">
        <w:r w:rsidR="00201649">
          <w:rPr>
            <w:rStyle w:val="Hyperlink"/>
            <w:rFonts w:ascii="Raleway" w:hAnsi="Raleway"/>
            <w:color w:val="0075A8"/>
            <w:sz w:val="22"/>
            <w:szCs w:val="22"/>
          </w:rPr>
          <w:t>National Diabetes Awareness Month</w:t>
        </w:r>
      </w:hyperlink>
      <w:r w:rsidR="00201649">
        <w:rPr>
          <w:rFonts w:ascii="Raleway" w:hAnsi="Raleway"/>
          <w:color w:val="333333"/>
          <w:sz w:val="22"/>
          <w:szCs w:val="22"/>
        </w:rPr>
        <w:t xml:space="preserve"> </w:t>
      </w:r>
    </w:p>
    <w:p w14:paraId="303A948C" w14:textId="77777777" w:rsidR="00201649" w:rsidRDefault="00201649" w:rsidP="00201649"/>
    <w:p w14:paraId="52617BA0" w14:textId="77777777" w:rsidR="00201649" w:rsidRDefault="00201649" w:rsidP="00201649">
      <w:pPr>
        <w:pStyle w:val="Heading4"/>
        <w:spacing w:before="0"/>
      </w:pPr>
      <w:r>
        <w:rPr>
          <w:rFonts w:ascii="Raleway" w:hAnsi="Raleway"/>
          <w:color w:val="333333"/>
          <w:sz w:val="22"/>
          <w:szCs w:val="22"/>
        </w:rPr>
        <w:t>December:</w:t>
      </w:r>
    </w:p>
    <w:p w14:paraId="00D08EE2" w14:textId="77777777" w:rsidR="00201649" w:rsidRDefault="00AC60F5" w:rsidP="00201649">
      <w:pPr>
        <w:pStyle w:val="NormalWeb"/>
        <w:spacing w:before="0" w:beforeAutospacing="0" w:after="0" w:afterAutospacing="0"/>
      </w:pPr>
      <w:hyperlink r:id="rId47" w:history="1">
        <w:r w:rsidR="00201649">
          <w:rPr>
            <w:rStyle w:val="Hyperlink"/>
            <w:rFonts w:ascii="Raleway" w:hAnsi="Raleway"/>
            <w:color w:val="0075A8"/>
            <w:sz w:val="22"/>
            <w:szCs w:val="22"/>
          </w:rPr>
          <w:t>World AIDS Day</w:t>
        </w:r>
      </w:hyperlink>
      <w:r w:rsidR="00201649">
        <w:rPr>
          <w:rFonts w:ascii="Raleway" w:hAnsi="Raleway"/>
          <w:color w:val="333333"/>
          <w:sz w:val="22"/>
          <w:szCs w:val="22"/>
        </w:rPr>
        <w:t xml:space="preserve"> </w:t>
      </w:r>
    </w:p>
    <w:p w14:paraId="5C061AD7" w14:textId="736AC9F2" w:rsidR="00201649" w:rsidRDefault="00201649" w:rsidP="00201649"/>
    <w:p w14:paraId="294B8F13" w14:textId="20AACF49" w:rsidR="00201649" w:rsidRPr="00201649" w:rsidRDefault="00201649" w:rsidP="00201649">
      <w:pPr>
        <w:rPr>
          <w:rFonts w:ascii="Times New Roman" w:eastAsia="Times New Roman" w:hAnsi="Times New Roman"/>
          <w:sz w:val="24"/>
        </w:rPr>
      </w:pPr>
    </w:p>
    <w:p w14:paraId="62D242E5" w14:textId="77777777" w:rsidR="00201649" w:rsidRDefault="00201649" w:rsidP="00201649"/>
    <w:p w14:paraId="48E152BB" w14:textId="77777777" w:rsidR="00470E3B" w:rsidRDefault="00470E3B" w:rsidP="00470E3B"/>
    <w:p w14:paraId="0B586BC9" w14:textId="77777777" w:rsidR="00470E3B" w:rsidRDefault="00470E3B" w:rsidP="00470E3B">
      <w:bookmarkStart w:id="0" w:name="_GoBack"/>
      <w:bookmarkEnd w:id="0"/>
    </w:p>
    <w:p w14:paraId="66BE4225" w14:textId="487B14AE" w:rsidR="00470E3B" w:rsidRPr="00C40DAF" w:rsidRDefault="00470E3B" w:rsidP="00470E3B"/>
    <w:sectPr w:rsidR="00470E3B" w:rsidRPr="00C40DAF" w:rsidSect="00A26FA1">
      <w:type w:val="continuous"/>
      <w:pgSz w:w="12240" w:h="15840"/>
      <w:pgMar w:top="720" w:right="720" w:bottom="720" w:left="720" w:header="432" w:footer="432" w:gutter="0"/>
      <w:cols w:num="2" w:space="54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8D6D" w14:textId="77777777" w:rsidR="00AC60F5" w:rsidRDefault="00AC60F5" w:rsidP="00671671">
      <w:r>
        <w:separator/>
      </w:r>
    </w:p>
  </w:endnote>
  <w:endnote w:type="continuationSeparator" w:id="0">
    <w:p w14:paraId="774264A2" w14:textId="77777777" w:rsidR="00AC60F5" w:rsidRDefault="00AC60F5" w:rsidP="0067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筑紫B丸ゴシック ボールド">
    <w:charset w:val="80"/>
    <w:family w:val="auto"/>
    <w:pitch w:val="variable"/>
    <w:sig w:usb0="800002CF" w:usb1="68C7FCFC" w:usb2="00000012" w:usb3="00000000" w:csb0="00020005" w:csb1="00000000"/>
  </w:font>
  <w:font w:name="TrebuchetMS-Bold">
    <w:altName w:val="Trebuchet MS"/>
    <w:panose1 w:val="00000000000000000000"/>
    <w:charset w:val="4D"/>
    <w:family w:val="auto"/>
    <w:notTrueType/>
    <w:pitch w:val="default"/>
    <w:sig w:usb0="00000003" w:usb1="00000000" w:usb2="00000000" w:usb3="00000000" w:csb0="00000001" w:csb1="00000000"/>
  </w:font>
  <w:font w:name="Raleway">
    <w:altName w:val="Trebuchet MS"/>
    <w:charset w:val="00"/>
    <w:family w:val="auto"/>
    <w:pitch w:val="default"/>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209B" w14:textId="77777777" w:rsidR="00470E3B" w:rsidRDefault="00470E3B" w:rsidP="00470E3B">
    <w:pPr>
      <w:pStyle w:val="Line"/>
    </w:pPr>
  </w:p>
  <w:p w14:paraId="654E1D8D" w14:textId="23311081" w:rsidR="00470E3B" w:rsidRPr="00470E3B" w:rsidRDefault="00470E3B" w:rsidP="00470E3B">
    <w:pPr>
      <w:pStyle w:val="Footer"/>
      <w:rPr>
        <w:color w:val="7F7F7F" w:themeColor="text1" w:themeTint="80"/>
        <w:sz w:val="14"/>
        <w:szCs w:val="14"/>
      </w:rPr>
    </w:pPr>
  </w:p>
  <w:p w14:paraId="3D38514A" w14:textId="1BA78378" w:rsidR="00470E3B" w:rsidRPr="00470E3B" w:rsidRDefault="00145602" w:rsidP="00470E3B">
    <w:pPr>
      <w:rPr>
        <w:rFonts w:ascii="Times" w:eastAsia="Times New Roman" w:hAnsi="Times"/>
        <w:color w:val="7F7F7F" w:themeColor="text1" w:themeTint="80"/>
        <w:sz w:val="14"/>
        <w:szCs w:val="14"/>
      </w:rPr>
    </w:pPr>
    <w:r>
      <w:rPr>
        <w:rFonts w:eastAsia="Times New Roman" w:cs="Arial"/>
        <w:color w:val="7F7F7F" w:themeColor="text1" w:themeTint="80"/>
        <w:sz w:val="14"/>
        <w:szCs w:val="14"/>
      </w:rPr>
      <w:t>© 201</w:t>
    </w:r>
    <w:r w:rsidR="00201649">
      <w:rPr>
        <w:rFonts w:eastAsia="Times New Roman" w:cs="Arial"/>
        <w:color w:val="7F7F7F" w:themeColor="text1" w:themeTint="80"/>
        <w:sz w:val="14"/>
        <w:szCs w:val="14"/>
      </w:rPr>
      <w:t>9</w:t>
    </w:r>
    <w:r w:rsidR="00470E3B" w:rsidRPr="00470E3B">
      <w:rPr>
        <w:rFonts w:eastAsia="Times New Roman" w:cs="Arial"/>
        <w:color w:val="7F7F7F" w:themeColor="text1" w:themeTint="80"/>
        <w:sz w:val="14"/>
        <w:szCs w:val="14"/>
      </w:rPr>
      <w:t xml:space="preserve"> Regents of the University of Minnesota. All rights reserved. The University of Minnesota is an equal opportunity educator and employer. Printed on recycled and recyclable paper with at least 10 percent postconsumer waste material. This publication/material is available in alternative formats upon request</w:t>
    </w:r>
    <w:r w:rsidR="00470E3B">
      <w:rPr>
        <w:rFonts w:eastAsia="Times New Roman" w:cs="Arial"/>
        <w:color w:val="7F7F7F" w:themeColor="text1" w:themeTint="80"/>
        <w:sz w:val="14"/>
        <w:szCs w:val="14"/>
      </w:rPr>
      <w:t xml:space="preserve"> to 612-624-6669.</w:t>
    </w:r>
  </w:p>
  <w:p w14:paraId="36E56564" w14:textId="662E9464" w:rsidR="00470E3B" w:rsidRPr="00470E3B" w:rsidRDefault="00470E3B" w:rsidP="00470E3B">
    <w:pPr>
      <w:pStyle w:val="ContactInfoBox"/>
      <w:rPr>
        <w:rFonts w:ascii="Times" w:hAnsi="Times"/>
        <w:color w:val="7F7F7F" w:themeColor="text1" w:themeTint="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8D91" w14:textId="77777777" w:rsidR="00AC60F5" w:rsidRDefault="00AC60F5" w:rsidP="00671671">
      <w:r>
        <w:separator/>
      </w:r>
    </w:p>
  </w:footnote>
  <w:footnote w:type="continuationSeparator" w:id="0">
    <w:p w14:paraId="245C8AED" w14:textId="77777777" w:rsidR="00AC60F5" w:rsidRDefault="00AC60F5" w:rsidP="0067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7E29" w14:textId="0E0E5BC6" w:rsidR="00470E3B" w:rsidRDefault="00470E3B" w:rsidP="005170B9">
    <w:pPr>
      <w:pStyle w:val="Header"/>
      <w:tabs>
        <w:tab w:val="clear" w:pos="4320"/>
        <w:tab w:val="clear" w:pos="8640"/>
        <w:tab w:val="left" w:pos="53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76FC" w14:textId="1CBC108D" w:rsidR="00470E3B" w:rsidRDefault="00470E3B">
    <w:pPr>
      <w:pStyle w:val="Header"/>
    </w:pPr>
    <w:r>
      <w:rPr>
        <w:noProof/>
      </w:rPr>
      <w:drawing>
        <wp:anchor distT="0" distB="0" distL="114300" distR="114300" simplePos="0" relativeHeight="251659264" behindDoc="1" locked="1" layoutInCell="0" allowOverlap="1" wp14:anchorId="78D39291" wp14:editId="7459E449">
          <wp:simplePos x="0" y="0"/>
          <wp:positionH relativeFrom="page">
            <wp:posOffset>285750</wp:posOffset>
          </wp:positionH>
          <wp:positionV relativeFrom="page">
            <wp:posOffset>266700</wp:posOffset>
          </wp:positionV>
          <wp:extent cx="6886575" cy="1033145"/>
          <wp:effectExtent l="0" t="0" r="0" b="0"/>
          <wp:wrapNone/>
          <wp:docPr id="1" name="Picture 1"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pic:cNvPicPr>
                    <a:picLocks noChangeAspect="1" noChangeArrowheads="1"/>
                  </pic:cNvPicPr>
                </pic:nvPicPr>
                <pic:blipFill rotWithShape="1">
                  <a:blip r:embed="rId1">
                    <a:extLst>
                      <a:ext uri="{28A0092B-C50C-407E-A947-70E740481C1C}">
                        <a14:useLocalDpi xmlns:a14="http://schemas.microsoft.com/office/drawing/2010/main" val="0"/>
                      </a:ext>
                    </a:extLst>
                  </a:blip>
                  <a:srcRect t="19237"/>
                  <a:stretch/>
                </pic:blipFill>
                <pic:spPr bwMode="auto">
                  <a:xfrm>
                    <a:off x="0" y="0"/>
                    <a:ext cx="6886575" cy="10331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216A2B2" w14:textId="77777777" w:rsidR="00470E3B" w:rsidRDefault="00470E3B">
    <w:pPr>
      <w:pStyle w:val="Header"/>
    </w:pPr>
  </w:p>
  <w:p w14:paraId="496C78C8" w14:textId="77777777" w:rsidR="00470E3B" w:rsidRDefault="00470E3B">
    <w:pPr>
      <w:pStyle w:val="Header"/>
    </w:pPr>
  </w:p>
  <w:p w14:paraId="61625CA2" w14:textId="77777777" w:rsidR="00470E3B" w:rsidRDefault="00470E3B">
    <w:pPr>
      <w:pStyle w:val="Header"/>
    </w:pPr>
  </w:p>
  <w:p w14:paraId="0F9B75D5" w14:textId="77777777" w:rsidR="00470E3B" w:rsidRDefault="00470E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27C0"/>
    <w:multiLevelType w:val="hybridMultilevel"/>
    <w:tmpl w:val="3C0024FC"/>
    <w:lvl w:ilvl="0" w:tplc="9D5097CC">
      <w:start w:val="1"/>
      <w:numFmt w:val="bullet"/>
      <w:lvlText w:val=""/>
      <w:lvlJc w:val="left"/>
      <w:pPr>
        <w:ind w:left="720" w:hanging="360"/>
      </w:pPr>
      <w:rPr>
        <w:rFonts w:ascii="Symbol" w:hAnsi="Symbol" w:hint="default"/>
        <w:color w:val="7A0019" w:themeColor="accen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5A98"/>
    <w:multiLevelType w:val="hybridMultilevel"/>
    <w:tmpl w:val="9DD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36507"/>
    <w:multiLevelType w:val="hybridMultilevel"/>
    <w:tmpl w:val="DC985E38"/>
    <w:lvl w:ilvl="0" w:tplc="3670CC7A">
      <w:start w:val="1"/>
      <w:numFmt w:val="bullet"/>
      <w:pStyle w:val="BulletList"/>
      <w:lvlText w:val=""/>
      <w:lvlJc w:val="left"/>
      <w:pPr>
        <w:tabs>
          <w:tab w:val="num" w:pos="576"/>
        </w:tabs>
        <w:ind w:left="576" w:hanging="216"/>
      </w:pPr>
      <w:rPr>
        <w:rFonts w:ascii="Symbol" w:hAnsi="Symbol" w:hint="default"/>
        <w:color w:val="7A0019"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24DA6"/>
    <w:multiLevelType w:val="multilevel"/>
    <w:tmpl w:val="C6BCBF82"/>
    <w:lvl w:ilvl="0">
      <w:start w:val="1"/>
      <w:numFmt w:val="bullet"/>
      <w:lvlText w:val=""/>
      <w:lvlJc w:val="left"/>
      <w:pPr>
        <w:tabs>
          <w:tab w:val="num" w:pos="576"/>
        </w:tabs>
        <w:ind w:left="576" w:hanging="216"/>
      </w:pPr>
      <w:rPr>
        <w:rFonts w:ascii="Symbol" w:hAnsi="Symbol" w:hint="default"/>
        <w:color w:val="7A0019" w:themeColor="accent1"/>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85"/>
    <w:rsid w:val="000B74CB"/>
    <w:rsid w:val="000E68F7"/>
    <w:rsid w:val="00145602"/>
    <w:rsid w:val="0020119A"/>
    <w:rsid w:val="00201649"/>
    <w:rsid w:val="002E7B36"/>
    <w:rsid w:val="002F1F76"/>
    <w:rsid w:val="00307C2C"/>
    <w:rsid w:val="003427E2"/>
    <w:rsid w:val="003547F1"/>
    <w:rsid w:val="003F1F75"/>
    <w:rsid w:val="00470E3B"/>
    <w:rsid w:val="004C41BD"/>
    <w:rsid w:val="005170B9"/>
    <w:rsid w:val="00553471"/>
    <w:rsid w:val="00561892"/>
    <w:rsid w:val="005C02BF"/>
    <w:rsid w:val="005F22FB"/>
    <w:rsid w:val="00671671"/>
    <w:rsid w:val="00680823"/>
    <w:rsid w:val="006B18C3"/>
    <w:rsid w:val="0074522D"/>
    <w:rsid w:val="00801912"/>
    <w:rsid w:val="00872132"/>
    <w:rsid w:val="009B3B85"/>
    <w:rsid w:val="009C713F"/>
    <w:rsid w:val="009E28A8"/>
    <w:rsid w:val="00A26FA1"/>
    <w:rsid w:val="00AC60F5"/>
    <w:rsid w:val="00BB780A"/>
    <w:rsid w:val="00C30E56"/>
    <w:rsid w:val="00C40DAF"/>
    <w:rsid w:val="00CC0402"/>
    <w:rsid w:val="00CD2712"/>
    <w:rsid w:val="00DC1623"/>
    <w:rsid w:val="00FA4A64"/>
    <w:rsid w:val="00FC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EB1F1"/>
  <w14:defaultImageDpi w14:val="300"/>
  <w15:docId w15:val="{713A1447-6134-204B-AED6-E0BAC22A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CC0402"/>
    <w:rPr>
      <w:rFonts w:eastAsia="MS Mincho" w:cs="Times New Roman"/>
      <w:sz w:val="18"/>
    </w:rPr>
  </w:style>
  <w:style w:type="paragraph" w:styleId="Heading1">
    <w:name w:val="heading 1"/>
    <w:basedOn w:val="Normal"/>
    <w:next w:val="Normal"/>
    <w:link w:val="Heading1Char"/>
    <w:uiPriority w:val="9"/>
    <w:rsid w:val="00201649"/>
    <w:pPr>
      <w:keepNext/>
      <w:keepLines/>
      <w:spacing w:before="240"/>
      <w:outlineLvl w:val="0"/>
    </w:pPr>
    <w:rPr>
      <w:rFonts w:asciiTheme="majorHAnsi" w:eastAsiaTheme="majorEastAsia" w:hAnsiTheme="majorHAnsi" w:cstheme="majorBidi"/>
      <w:color w:val="5B0012" w:themeColor="accent1" w:themeShade="BF"/>
      <w:sz w:val="32"/>
      <w:szCs w:val="32"/>
    </w:rPr>
  </w:style>
  <w:style w:type="paragraph" w:styleId="Heading2">
    <w:name w:val="heading 2"/>
    <w:basedOn w:val="Normal"/>
    <w:next w:val="Normal"/>
    <w:link w:val="Heading2Char"/>
    <w:uiPriority w:val="9"/>
    <w:semiHidden/>
    <w:unhideWhenUsed/>
    <w:rsid w:val="00CC0402"/>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4">
    <w:name w:val="heading 4"/>
    <w:basedOn w:val="Normal"/>
    <w:next w:val="Normal"/>
    <w:link w:val="Heading4Char"/>
    <w:uiPriority w:val="9"/>
    <w:unhideWhenUsed/>
    <w:qFormat/>
    <w:rsid w:val="00201649"/>
    <w:pPr>
      <w:keepNext/>
      <w:keepLines/>
      <w:spacing w:before="40"/>
      <w:outlineLvl w:val="3"/>
    </w:pPr>
    <w:rPr>
      <w:rFonts w:asciiTheme="majorHAnsi" w:eastAsiaTheme="majorEastAsia" w:hAnsiTheme="majorHAnsi" w:cstheme="majorBidi"/>
      <w:i/>
      <w:iCs/>
      <w:color w:val="5B00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71"/>
    <w:pPr>
      <w:tabs>
        <w:tab w:val="center" w:pos="4320"/>
        <w:tab w:val="right" w:pos="8640"/>
      </w:tabs>
    </w:pPr>
    <w:rPr>
      <w:rFonts w:eastAsiaTheme="minorEastAsia" w:cstheme="minorBidi"/>
      <w:sz w:val="24"/>
    </w:rPr>
  </w:style>
  <w:style w:type="character" w:customStyle="1" w:styleId="HeaderChar">
    <w:name w:val="Header Char"/>
    <w:basedOn w:val="DefaultParagraphFont"/>
    <w:link w:val="Header"/>
    <w:uiPriority w:val="99"/>
    <w:rsid w:val="00671671"/>
  </w:style>
  <w:style w:type="paragraph" w:styleId="Footer">
    <w:name w:val="footer"/>
    <w:basedOn w:val="Normal"/>
    <w:link w:val="FooterChar"/>
    <w:uiPriority w:val="99"/>
    <w:unhideWhenUsed/>
    <w:rsid w:val="00671671"/>
    <w:pPr>
      <w:tabs>
        <w:tab w:val="center" w:pos="4320"/>
        <w:tab w:val="right" w:pos="8640"/>
      </w:tabs>
    </w:pPr>
    <w:rPr>
      <w:rFonts w:eastAsiaTheme="minorEastAsia" w:cstheme="minorBidi"/>
      <w:sz w:val="24"/>
    </w:rPr>
  </w:style>
  <w:style w:type="character" w:customStyle="1" w:styleId="FooterChar">
    <w:name w:val="Footer Char"/>
    <w:basedOn w:val="DefaultParagraphFont"/>
    <w:link w:val="Footer"/>
    <w:uiPriority w:val="99"/>
    <w:rsid w:val="00671671"/>
  </w:style>
  <w:style w:type="paragraph" w:customStyle="1" w:styleId="SheetTitle">
    <w:name w:val="Sheet Title"/>
    <w:basedOn w:val="Normal"/>
    <w:rsid w:val="002E7B36"/>
    <w:rPr>
      <w:rFonts w:ascii="Trebuchet MS" w:eastAsia="筑紫B丸ゴシック ボールド" w:hAnsi="Trebuchet MS"/>
      <w:b/>
      <w:color w:val="FFFFFF"/>
      <w:sz w:val="28"/>
      <w:szCs w:val="28"/>
    </w:rPr>
  </w:style>
  <w:style w:type="paragraph" w:customStyle="1" w:styleId="DocumentTitle">
    <w:name w:val="Document_Title"/>
    <w:basedOn w:val="Normal"/>
    <w:qFormat/>
    <w:rsid w:val="005170B9"/>
    <w:pPr>
      <w:spacing w:before="200"/>
    </w:pPr>
    <w:rPr>
      <w:rFonts w:ascii="Trebuchet MS" w:hAnsi="Trebuchet MS"/>
      <w:b/>
      <w:color w:val="7A0019" w:themeColor="accent1"/>
      <w:sz w:val="44"/>
      <w:szCs w:val="44"/>
    </w:rPr>
  </w:style>
  <w:style w:type="paragraph" w:customStyle="1" w:styleId="Line">
    <w:name w:val="Line"/>
    <w:basedOn w:val="Normal"/>
    <w:rsid w:val="005170B9"/>
    <w:pPr>
      <w:pBdr>
        <w:bottom w:val="single" w:sz="8" w:space="1" w:color="878878" w:themeColor="text2"/>
      </w:pBdr>
    </w:pPr>
    <w:rPr>
      <w:color w:val="747474"/>
      <w:sz w:val="20"/>
      <w:szCs w:val="26"/>
    </w:rPr>
  </w:style>
  <w:style w:type="paragraph" w:customStyle="1" w:styleId="SubheaderText">
    <w:name w:val="Subheader_Text"/>
    <w:basedOn w:val="Normal"/>
    <w:rsid w:val="002E7B36"/>
    <w:rPr>
      <w:color w:val="747474"/>
      <w:sz w:val="26"/>
      <w:szCs w:val="26"/>
    </w:rPr>
  </w:style>
  <w:style w:type="paragraph" w:customStyle="1" w:styleId="Header1">
    <w:name w:val="Header 1"/>
    <w:basedOn w:val="Normal"/>
    <w:qFormat/>
    <w:rsid w:val="00680823"/>
    <w:rPr>
      <w:rFonts w:ascii="Trebuchet MS" w:hAnsi="Trebuchet MS"/>
      <w:caps/>
      <w:color w:val="7A0019" w:themeColor="accent1"/>
      <w:sz w:val="28"/>
      <w:szCs w:val="28"/>
    </w:rPr>
  </w:style>
  <w:style w:type="paragraph" w:customStyle="1" w:styleId="Header3">
    <w:name w:val="Header 3"/>
    <w:basedOn w:val="Header1"/>
    <w:qFormat/>
    <w:rsid w:val="005170B9"/>
    <w:rPr>
      <w:color w:val="757679"/>
      <w:sz w:val="22"/>
      <w:szCs w:val="22"/>
    </w:rPr>
  </w:style>
  <w:style w:type="paragraph" w:customStyle="1" w:styleId="BodyBold">
    <w:name w:val="Body (Bold)"/>
    <w:basedOn w:val="Normal"/>
    <w:qFormat/>
    <w:rsid w:val="005170B9"/>
    <w:rPr>
      <w:rFonts w:cs="Arial"/>
      <w:b/>
      <w:szCs w:val="20"/>
    </w:rPr>
  </w:style>
  <w:style w:type="character" w:customStyle="1" w:styleId="CourseCode">
    <w:name w:val="Course Code"/>
    <w:uiPriority w:val="1"/>
    <w:rsid w:val="005170B9"/>
    <w:rPr>
      <w:rFonts w:ascii="Arial" w:hAnsi="Arial"/>
      <w:b w:val="0"/>
      <w:iCs/>
      <w:color w:val="757679"/>
      <w:sz w:val="18"/>
    </w:rPr>
  </w:style>
  <w:style w:type="paragraph" w:customStyle="1" w:styleId="FooterHeader">
    <w:name w:val="Footer_Header"/>
    <w:basedOn w:val="Normal"/>
    <w:rsid w:val="005170B9"/>
    <w:pPr>
      <w:keepNext/>
      <w:keepLines/>
      <w:widowControl w:val="0"/>
      <w:tabs>
        <w:tab w:val="left" w:pos="414"/>
      </w:tabs>
      <w:suppressAutoHyphens/>
      <w:autoSpaceDE w:val="0"/>
      <w:autoSpaceDN w:val="0"/>
      <w:adjustRightInd w:val="0"/>
      <w:spacing w:line="240" w:lineRule="atLeast"/>
      <w:textAlignment w:val="center"/>
    </w:pPr>
    <w:rPr>
      <w:rFonts w:ascii="TrebuchetMS-Bold" w:hAnsi="TrebuchetMS-Bold" w:cs="TrebuchetMS-Bold"/>
      <w:b/>
      <w:bCs/>
      <w:caps/>
      <w:color w:val="8A2432"/>
      <w:sz w:val="16"/>
      <w:szCs w:val="16"/>
    </w:rPr>
  </w:style>
  <w:style w:type="paragraph" w:customStyle="1" w:styleId="FooterText">
    <w:name w:val="Footer_Text"/>
    <w:basedOn w:val="Normal"/>
    <w:rsid w:val="005170B9"/>
    <w:pPr>
      <w:keepNext/>
      <w:keepLines/>
      <w:widowControl w:val="0"/>
      <w:tabs>
        <w:tab w:val="left" w:pos="414"/>
      </w:tabs>
      <w:suppressAutoHyphens/>
      <w:autoSpaceDE w:val="0"/>
      <w:autoSpaceDN w:val="0"/>
      <w:adjustRightInd w:val="0"/>
      <w:textAlignment w:val="center"/>
    </w:pPr>
    <w:rPr>
      <w:rFonts w:cs="Arial"/>
      <w:color w:val="757679"/>
      <w:sz w:val="16"/>
      <w:szCs w:val="16"/>
    </w:rPr>
  </w:style>
  <w:style w:type="table" w:styleId="TableGrid">
    <w:name w:val="Table Grid"/>
    <w:basedOn w:val="TableNormal"/>
    <w:uiPriority w:val="59"/>
    <w:rsid w:val="0051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
    <w:rsid w:val="00680823"/>
    <w:rPr>
      <w:i/>
    </w:rPr>
  </w:style>
  <w:style w:type="paragraph" w:customStyle="1" w:styleId="text">
    <w:name w:val="text"/>
    <w:basedOn w:val="Normal"/>
    <w:rsid w:val="00680823"/>
  </w:style>
  <w:style w:type="paragraph" w:customStyle="1" w:styleId="Header2">
    <w:name w:val="Header 2"/>
    <w:basedOn w:val="Heading2"/>
    <w:qFormat/>
    <w:rsid w:val="00CC0402"/>
    <w:rPr>
      <w:sz w:val="22"/>
    </w:rPr>
  </w:style>
  <w:style w:type="paragraph" w:styleId="ListParagraph">
    <w:name w:val="List Paragraph"/>
    <w:basedOn w:val="Normal"/>
    <w:uiPriority w:val="34"/>
    <w:rsid w:val="00CC0402"/>
    <w:pPr>
      <w:ind w:left="720"/>
      <w:contextualSpacing/>
    </w:pPr>
  </w:style>
  <w:style w:type="character" w:customStyle="1" w:styleId="Heading2Char">
    <w:name w:val="Heading 2 Char"/>
    <w:basedOn w:val="DefaultParagraphFont"/>
    <w:link w:val="Heading2"/>
    <w:uiPriority w:val="9"/>
    <w:semiHidden/>
    <w:rsid w:val="00CC0402"/>
    <w:rPr>
      <w:rFonts w:asciiTheme="majorHAnsi" w:eastAsiaTheme="majorEastAsia" w:hAnsiTheme="majorHAnsi" w:cstheme="majorBidi"/>
      <w:b/>
      <w:bCs/>
      <w:color w:val="7A0019" w:themeColor="accent1"/>
      <w:sz w:val="26"/>
      <w:szCs w:val="26"/>
    </w:rPr>
  </w:style>
  <w:style w:type="paragraph" w:customStyle="1" w:styleId="ContactInfoBox">
    <w:name w:val="Contact Info Box"/>
    <w:basedOn w:val="FooterText"/>
    <w:qFormat/>
    <w:rsid w:val="00470E3B"/>
    <w:rPr>
      <w:color w:val="000000" w:themeColor="text1"/>
    </w:rPr>
  </w:style>
  <w:style w:type="paragraph" w:customStyle="1" w:styleId="ContactHeader">
    <w:name w:val="Contact Header"/>
    <w:basedOn w:val="FooterHeader"/>
    <w:qFormat/>
    <w:rsid w:val="00470E3B"/>
  </w:style>
  <w:style w:type="paragraph" w:customStyle="1" w:styleId="Footertext0">
    <w:name w:val="Footer text"/>
    <w:basedOn w:val="ContactInfoBox"/>
    <w:rsid w:val="00470E3B"/>
    <w:rPr>
      <w:color w:val="7F7F7F" w:themeColor="text1" w:themeTint="80"/>
      <w:sz w:val="14"/>
      <w:szCs w:val="14"/>
      <w:shd w:val="clear" w:color="auto" w:fill="FFFF00"/>
    </w:rPr>
  </w:style>
  <w:style w:type="paragraph" w:customStyle="1" w:styleId="FooterText1">
    <w:name w:val="Footer Text"/>
    <w:basedOn w:val="Footer"/>
    <w:qFormat/>
    <w:rsid w:val="00470E3B"/>
    <w:rPr>
      <w:color w:val="7F7F7F" w:themeColor="text1" w:themeTint="80"/>
      <w:sz w:val="14"/>
      <w:szCs w:val="14"/>
    </w:rPr>
  </w:style>
  <w:style w:type="paragraph" w:customStyle="1" w:styleId="BulletList">
    <w:name w:val="Bullet List"/>
    <w:basedOn w:val="ListParagraph"/>
    <w:qFormat/>
    <w:rsid w:val="00CD2712"/>
    <w:pPr>
      <w:numPr>
        <w:numId w:val="3"/>
      </w:numPr>
    </w:pPr>
  </w:style>
  <w:style w:type="paragraph" w:styleId="NormalWeb">
    <w:name w:val="Normal (Web)"/>
    <w:basedOn w:val="Normal"/>
    <w:uiPriority w:val="99"/>
    <w:unhideWhenUsed/>
    <w:rsid w:val="00201649"/>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201649"/>
    <w:rPr>
      <w:rFonts w:asciiTheme="majorHAnsi" w:eastAsiaTheme="majorEastAsia" w:hAnsiTheme="majorHAnsi" w:cstheme="majorBidi"/>
      <w:color w:val="5B0012" w:themeColor="accent1" w:themeShade="BF"/>
      <w:sz w:val="32"/>
      <w:szCs w:val="32"/>
    </w:rPr>
  </w:style>
  <w:style w:type="character" w:customStyle="1" w:styleId="Heading4Char">
    <w:name w:val="Heading 4 Char"/>
    <w:basedOn w:val="DefaultParagraphFont"/>
    <w:link w:val="Heading4"/>
    <w:uiPriority w:val="9"/>
    <w:rsid w:val="00201649"/>
    <w:rPr>
      <w:rFonts w:asciiTheme="majorHAnsi" w:eastAsiaTheme="majorEastAsia" w:hAnsiTheme="majorHAnsi" w:cstheme="majorBidi"/>
      <w:i/>
      <w:iCs/>
      <w:color w:val="5B0012" w:themeColor="accent1" w:themeShade="BF"/>
      <w:sz w:val="18"/>
    </w:rPr>
  </w:style>
  <w:style w:type="character" w:styleId="Hyperlink">
    <w:name w:val="Hyperlink"/>
    <w:basedOn w:val="DefaultParagraphFont"/>
    <w:uiPriority w:val="99"/>
    <w:unhideWhenUsed/>
    <w:rsid w:val="00201649"/>
    <w:rPr>
      <w:color w:val="0000FF"/>
      <w:u w:val="single"/>
    </w:rPr>
  </w:style>
  <w:style w:type="character" w:styleId="Emphasis">
    <w:name w:val="Emphasis"/>
    <w:basedOn w:val="DefaultParagraphFont"/>
    <w:uiPriority w:val="20"/>
    <w:qFormat/>
    <w:rsid w:val="00201649"/>
    <w:rPr>
      <w:i/>
      <w:iCs/>
    </w:rPr>
  </w:style>
  <w:style w:type="character" w:customStyle="1" w:styleId="UnresolvedMention">
    <w:name w:val="Unresolved Mention"/>
    <w:basedOn w:val="DefaultParagraphFont"/>
    <w:uiPriority w:val="99"/>
    <w:semiHidden/>
    <w:unhideWhenUsed/>
    <w:rsid w:val="0020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0896">
      <w:bodyDiv w:val="1"/>
      <w:marLeft w:val="0"/>
      <w:marRight w:val="0"/>
      <w:marTop w:val="0"/>
      <w:marBottom w:val="0"/>
      <w:divBdr>
        <w:top w:val="none" w:sz="0" w:space="0" w:color="auto"/>
        <w:left w:val="none" w:sz="0" w:space="0" w:color="auto"/>
        <w:bottom w:val="none" w:sz="0" w:space="0" w:color="auto"/>
        <w:right w:val="none" w:sz="0" w:space="0" w:color="auto"/>
      </w:divBdr>
    </w:div>
    <w:div w:id="128787584">
      <w:bodyDiv w:val="1"/>
      <w:marLeft w:val="0"/>
      <w:marRight w:val="0"/>
      <w:marTop w:val="0"/>
      <w:marBottom w:val="0"/>
      <w:divBdr>
        <w:top w:val="none" w:sz="0" w:space="0" w:color="auto"/>
        <w:left w:val="none" w:sz="0" w:space="0" w:color="auto"/>
        <w:bottom w:val="none" w:sz="0" w:space="0" w:color="auto"/>
        <w:right w:val="none" w:sz="0" w:space="0" w:color="auto"/>
      </w:divBdr>
    </w:div>
    <w:div w:id="268198745">
      <w:bodyDiv w:val="1"/>
      <w:marLeft w:val="0"/>
      <w:marRight w:val="0"/>
      <w:marTop w:val="0"/>
      <w:marBottom w:val="0"/>
      <w:divBdr>
        <w:top w:val="none" w:sz="0" w:space="0" w:color="auto"/>
        <w:left w:val="none" w:sz="0" w:space="0" w:color="auto"/>
        <w:bottom w:val="none" w:sz="0" w:space="0" w:color="auto"/>
        <w:right w:val="none" w:sz="0" w:space="0" w:color="auto"/>
      </w:divBdr>
    </w:div>
    <w:div w:id="362249606">
      <w:bodyDiv w:val="1"/>
      <w:marLeft w:val="0"/>
      <w:marRight w:val="0"/>
      <w:marTop w:val="0"/>
      <w:marBottom w:val="0"/>
      <w:divBdr>
        <w:top w:val="none" w:sz="0" w:space="0" w:color="auto"/>
        <w:left w:val="none" w:sz="0" w:space="0" w:color="auto"/>
        <w:bottom w:val="none" w:sz="0" w:space="0" w:color="auto"/>
        <w:right w:val="none" w:sz="0" w:space="0" w:color="auto"/>
      </w:divBdr>
    </w:div>
    <w:div w:id="660817415">
      <w:bodyDiv w:val="1"/>
      <w:marLeft w:val="0"/>
      <w:marRight w:val="0"/>
      <w:marTop w:val="0"/>
      <w:marBottom w:val="0"/>
      <w:divBdr>
        <w:top w:val="none" w:sz="0" w:space="0" w:color="auto"/>
        <w:left w:val="none" w:sz="0" w:space="0" w:color="auto"/>
        <w:bottom w:val="none" w:sz="0" w:space="0" w:color="auto"/>
        <w:right w:val="none" w:sz="0" w:space="0" w:color="auto"/>
      </w:divBdr>
    </w:div>
    <w:div w:id="700521076">
      <w:bodyDiv w:val="1"/>
      <w:marLeft w:val="0"/>
      <w:marRight w:val="0"/>
      <w:marTop w:val="0"/>
      <w:marBottom w:val="0"/>
      <w:divBdr>
        <w:top w:val="none" w:sz="0" w:space="0" w:color="auto"/>
        <w:left w:val="none" w:sz="0" w:space="0" w:color="auto"/>
        <w:bottom w:val="none" w:sz="0" w:space="0" w:color="auto"/>
        <w:right w:val="none" w:sz="0" w:space="0" w:color="auto"/>
      </w:divBdr>
    </w:div>
    <w:div w:id="860707170">
      <w:bodyDiv w:val="1"/>
      <w:marLeft w:val="0"/>
      <w:marRight w:val="0"/>
      <w:marTop w:val="0"/>
      <w:marBottom w:val="0"/>
      <w:divBdr>
        <w:top w:val="none" w:sz="0" w:space="0" w:color="auto"/>
        <w:left w:val="none" w:sz="0" w:space="0" w:color="auto"/>
        <w:bottom w:val="none" w:sz="0" w:space="0" w:color="auto"/>
        <w:right w:val="none" w:sz="0" w:space="0" w:color="auto"/>
      </w:divBdr>
    </w:div>
    <w:div w:id="1289169178">
      <w:bodyDiv w:val="1"/>
      <w:marLeft w:val="0"/>
      <w:marRight w:val="0"/>
      <w:marTop w:val="0"/>
      <w:marBottom w:val="0"/>
      <w:divBdr>
        <w:top w:val="none" w:sz="0" w:space="0" w:color="auto"/>
        <w:left w:val="none" w:sz="0" w:space="0" w:color="auto"/>
        <w:bottom w:val="none" w:sz="0" w:space="0" w:color="auto"/>
        <w:right w:val="none" w:sz="0" w:space="0" w:color="auto"/>
      </w:divBdr>
    </w:div>
    <w:div w:id="1352687337">
      <w:bodyDiv w:val="1"/>
      <w:marLeft w:val="0"/>
      <w:marRight w:val="0"/>
      <w:marTop w:val="0"/>
      <w:marBottom w:val="0"/>
      <w:divBdr>
        <w:top w:val="none" w:sz="0" w:space="0" w:color="auto"/>
        <w:left w:val="none" w:sz="0" w:space="0" w:color="auto"/>
        <w:bottom w:val="none" w:sz="0" w:space="0" w:color="auto"/>
        <w:right w:val="none" w:sz="0" w:space="0" w:color="auto"/>
      </w:divBdr>
    </w:div>
    <w:div w:id="2068986486">
      <w:bodyDiv w:val="1"/>
      <w:marLeft w:val="0"/>
      <w:marRight w:val="0"/>
      <w:marTop w:val="0"/>
      <w:marBottom w:val="0"/>
      <w:divBdr>
        <w:top w:val="none" w:sz="0" w:space="0" w:color="auto"/>
        <w:left w:val="none" w:sz="0" w:space="0" w:color="auto"/>
        <w:bottom w:val="none" w:sz="0" w:space="0" w:color="auto"/>
        <w:right w:val="none" w:sz="0" w:space="0" w:color="auto"/>
      </w:divBdr>
    </w:div>
    <w:div w:id="2097245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epi.umn.edu/mch/wp-content/uploads/2017/12/November_Diabetes-Awareness-Month.pdf" TargetMode="External"/><Relationship Id="rId47" Type="http://schemas.openxmlformats.org/officeDocument/2006/relationships/hyperlink" Target="http://www.epi.umn.edu/mch/wp-content/uploads/2017/12/December_World-AIDS-Day.pdf"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epi.umn.edu/mch/wp-content/uploads/2015/09/March_-Youth-Violence-Prevention.pdf" TargetMode="External"/><Relationship Id="rId21" Type="http://schemas.openxmlformats.org/officeDocument/2006/relationships/hyperlink" Target="http://www.epi.umn.edu/mch/wp-content/uploads/2015/09/March_-National-School-Breakfast-Week.pdf" TargetMode="External"/><Relationship Id="rId22" Type="http://schemas.openxmlformats.org/officeDocument/2006/relationships/hyperlink" Target="http://www.epi.umn.edu/mch/wp-content/uploads/2015/09/March_-National-Nutrition-Month.pdf" TargetMode="External"/><Relationship Id="rId23" Type="http://schemas.openxmlformats.org/officeDocument/2006/relationships/hyperlink" Target="http://www.epi.umn.edu/mch/wp-content/uploads/2015/09/April_-STI-Awareness-Month.pdf" TargetMode="External"/><Relationship Id="rId24" Type="http://schemas.openxmlformats.org/officeDocument/2006/relationships/hyperlink" Target="http://www.epi.umn.edu/mch/wp-content/uploads/2015/09/April_-Sexual-Assault-Prevention-Month.pdf" TargetMode="External"/><Relationship Id="rId25" Type="http://schemas.openxmlformats.org/officeDocument/2006/relationships/hyperlink" Target="http://www.epi.umn.edu/mch/wp-content/uploads/2015/09/April_-Minority-Health-Month.pdf" TargetMode="External"/><Relationship Id="rId26" Type="http://schemas.openxmlformats.org/officeDocument/2006/relationships/hyperlink" Target="http://www.epi.umn.edu/mch/wp-content/uploads/2015/09/April_-Autism-Awareness-Month.pdf" TargetMode="External"/><Relationship Id="rId27" Type="http://schemas.openxmlformats.org/officeDocument/2006/relationships/hyperlink" Target="http://www.epi.umn.edu/mch/wp-content/uploads/2015/09/April_-Every-Kid-Healthy-Week.pdf" TargetMode="External"/><Relationship Id="rId28" Type="http://schemas.openxmlformats.org/officeDocument/2006/relationships/hyperlink" Target="http://www.epi.umn.edu/mch/wp-content/uploads/2015/09/April_-Distracted-Driving-Awareness-Month.pdf" TargetMode="External"/><Relationship Id="rId29" Type="http://schemas.openxmlformats.org/officeDocument/2006/relationships/hyperlink" Target="http://www.epi.umn.edu/mch/wp-content/uploads/2015/09/April_-Alcohol-Awareness-Month.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epi.umn.edu/mch/wp-content/uploads/2017/12/May_-Walk_Bike-to-School-Day.pdf" TargetMode="External"/><Relationship Id="rId31" Type="http://schemas.openxmlformats.org/officeDocument/2006/relationships/hyperlink" Target="http://www.epi.umn.edu/mch/wp-content/uploads/2017/12/May_-National-Teen-Pregnancy-Prevention-Month.pdf" TargetMode="External"/><Relationship Id="rId32" Type="http://schemas.openxmlformats.org/officeDocument/2006/relationships/image" Target="media/image3.png"/><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pi.umn.edu/mch/guides/" TargetMode="External"/><Relationship Id="rId33" Type="http://schemas.openxmlformats.org/officeDocument/2006/relationships/hyperlink" Target="http://www.epi.umn.edu/mch/wp-content/uploads/2017/12/May_Healthy-and-Safe-Swimming-Week.pdf" TargetMode="External"/><Relationship Id="rId34" Type="http://schemas.openxmlformats.org/officeDocument/2006/relationships/hyperlink" Target="http://www.epi.umn.edu/mch/wp-content/uploads/2017/12/May_-National-Mental-Health-Month.pdf" TargetMode="External"/><Relationship Id="rId35" Type="http://schemas.openxmlformats.org/officeDocument/2006/relationships/hyperlink" Target="http://www.epi.umn.edu/mch/wp-content/uploads/2015/09/May_Healthy-Vision-Month.pdf" TargetMode="External"/><Relationship Id="rId36" Type="http://schemas.openxmlformats.org/officeDocument/2006/relationships/hyperlink" Target="http://www.epi.umn.edu/mch/wp-content/uploads/2015/09/May_Preeclampsia-Awareness-Month.pdf"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epi.umn.edu/mch/wp-content/uploads/2017/12/January_Stalking-Awareness-Month.pdf" TargetMode="External"/><Relationship Id="rId13" Type="http://schemas.openxmlformats.org/officeDocument/2006/relationships/hyperlink" Target="http://www.epi.umn.edu/mch/wp-content/uploads/2017/12/January_Drug-Facts-Week.pdf" TargetMode="External"/><Relationship Id="rId14" Type="http://schemas.openxmlformats.org/officeDocument/2006/relationships/hyperlink" Target="http://www.epi.umn.edu/mch/wp-content/uploads/2017/12/January_Cervical-Health-Awareness-Month.pdf" TargetMode="External"/><Relationship Id="rId15" Type="http://schemas.openxmlformats.org/officeDocument/2006/relationships/hyperlink" Target="http://www.epi.umn.edu/mch/wp-content/uploads/2015/09/January_-Folic-Acid-Awareness.pdf" TargetMode="External"/><Relationship Id="rId16" Type="http://schemas.openxmlformats.org/officeDocument/2006/relationships/hyperlink" Target="http://www.epi.umn.edu/mch/wp-content/uploads/2017/12/January_Birth-Defect-Prevention-Month.pdf" TargetMode="External"/><Relationship Id="rId17" Type="http://schemas.openxmlformats.org/officeDocument/2006/relationships/hyperlink" Target="http://www.epi.umn.edu/mch/wp-content/uploads/2015/09/February_-American-Heart-Month.pdf" TargetMode="External"/><Relationship Id="rId18" Type="http://schemas.openxmlformats.org/officeDocument/2006/relationships/hyperlink" Target="http://www.epi.umn.edu/mch/wp-content/uploads/2015/09/February_-Eating-Disorders-Awareness-Week.pdf" TargetMode="External"/><Relationship Id="rId19" Type="http://schemas.openxmlformats.org/officeDocument/2006/relationships/hyperlink" Target="http://www.epi.umn.edu/mch/wp-content/uploads/2015/09/February_-Teen-Intimate-Partner-Dating-Violence.pdf" TargetMode="External"/><Relationship Id="rId37" Type="http://schemas.openxmlformats.org/officeDocument/2006/relationships/hyperlink" Target="http://www.epi.umn.edu/mch/wp-content/uploads/2015/09/May_National-Hepatitis-Awareness.pdf" TargetMode="External"/><Relationship Id="rId38" Type="http://schemas.openxmlformats.org/officeDocument/2006/relationships/hyperlink" Target="http://www.epi.umn.edu/mch/wp-content/uploads/2017/12/June_-National-Safety-Month-1.pdf" TargetMode="External"/><Relationship Id="rId39" Type="http://schemas.openxmlformats.org/officeDocument/2006/relationships/hyperlink" Target="http://www.epi.umn.edu/mch/wp-content/uploads/2017/12/August_-QG-Immunization-Month-1.pdf" TargetMode="External"/><Relationship Id="rId40" Type="http://schemas.openxmlformats.org/officeDocument/2006/relationships/hyperlink" Target="http://www.epi.umn.edu/mch/wp-content/uploads/2015/09/August_National-Breastfeeding-Month.pdf" TargetMode="External"/><Relationship Id="rId41" Type="http://schemas.openxmlformats.org/officeDocument/2006/relationships/hyperlink" Target="http://www.epi.umn.edu/mch/wp-content/uploads/2017/12/September_-QG-Suicide-Prevention-Month-1.pdf" TargetMode="External"/><Relationship Id="rId42" Type="http://schemas.openxmlformats.org/officeDocument/2006/relationships/hyperlink" Target="http://www.epi.umn.edu/mch/wp-content/uploads/2017/12/September_-QG-Fruits-and-Veggies-More-Matters-1.pdf" TargetMode="External"/><Relationship Id="rId43" Type="http://schemas.openxmlformats.org/officeDocument/2006/relationships/hyperlink" Target="http://www.epi.umn.edu/mch/wp-content/uploads/2015/09/September_-Ovarian-Cancer-Awareness-Month.pdf" TargetMode="External"/><Relationship Id="rId44" Type="http://schemas.openxmlformats.org/officeDocument/2006/relationships/hyperlink" Target="http://www.epi.umn.edu/mch/wp-content/uploads/2015/09/September_-Sickle-Cell-Awareness-Month.pdf" TargetMode="External"/><Relationship Id="rId45" Type="http://schemas.openxmlformats.org/officeDocument/2006/relationships/hyperlink" Target="http://www.epi.umn.edu/mch/wp-content/uploads/2017/12/October_-QG-Bullying-Prevention-Month-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MNPH">
  <a:themeElements>
    <a:clrScheme name="UMNPH">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00788E"/>
      </a:accent5>
      <a:accent6>
        <a:srgbClr val="009AA8"/>
      </a:accent6>
      <a:hlink>
        <a:srgbClr val="CE1B22"/>
      </a:hlink>
      <a:folHlink>
        <a:srgbClr val="EE787C"/>
      </a:folHlink>
    </a:clrScheme>
    <a:fontScheme name="UMNPH">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Mark Ohm Design</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Ohm</dc:creator>
  <cp:keywords/>
  <dc:description/>
  <cp:lastModifiedBy>Elizabeth N Stanczyk</cp:lastModifiedBy>
  <cp:revision>3</cp:revision>
  <cp:lastPrinted>2019-02-21T19:06:00Z</cp:lastPrinted>
  <dcterms:created xsi:type="dcterms:W3CDTF">2019-02-21T19:06:00Z</dcterms:created>
  <dcterms:modified xsi:type="dcterms:W3CDTF">2019-02-21T19:54:00Z</dcterms:modified>
</cp:coreProperties>
</file>