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B1CD6" w14:textId="48D114BE" w:rsidR="003A7CCD" w:rsidRPr="00C45C31" w:rsidRDefault="00F63780">
      <w:pPr>
        <w:pStyle w:val="normal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45C31">
        <w:rPr>
          <w:rFonts w:ascii="Times New Roman" w:eastAsia="Times New Roman" w:hAnsi="Times New Roman" w:cs="Times New Roman"/>
          <w:sz w:val="24"/>
          <w:szCs w:val="24"/>
        </w:rPr>
        <w:tab/>
      </w:r>
      <w:r w:rsidR="00C45C31">
        <w:rPr>
          <w:rFonts w:ascii="Times New Roman" w:eastAsia="Times New Roman" w:hAnsi="Times New Roman" w:cs="Times New Roman"/>
          <w:sz w:val="24"/>
          <w:szCs w:val="24"/>
        </w:rPr>
        <w:tab/>
      </w:r>
      <w:r w:rsidRPr="00C45C31">
        <w:rPr>
          <w:rFonts w:ascii="Times New Roman" w:eastAsia="Times New Roman" w:hAnsi="Times New Roman" w:cs="Times New Roman"/>
          <w:b/>
          <w:sz w:val="28"/>
          <w:szCs w:val="28"/>
        </w:rPr>
        <w:t>Early Card</w:t>
      </w:r>
      <w:r w:rsidR="00590A70">
        <w:rPr>
          <w:rFonts w:ascii="Times New Roman" w:eastAsia="Times New Roman" w:hAnsi="Times New Roman" w:cs="Times New Roman"/>
          <w:b/>
          <w:sz w:val="28"/>
          <w:szCs w:val="28"/>
        </w:rPr>
        <w:t>iovascular Disease Epidemiology</w:t>
      </w:r>
    </w:p>
    <w:p w14:paraId="69FE0718" w14:textId="5582164E" w:rsidR="003A7CCD" w:rsidRPr="00C45C31" w:rsidRDefault="00F63780">
      <w:pPr>
        <w:pStyle w:val="normal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5C3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Pr="00C45C3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E381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327E53">
        <w:rPr>
          <w:rFonts w:ascii="Times New Roman" w:eastAsia="Times New Roman" w:hAnsi="Times New Roman" w:cs="Times New Roman"/>
          <w:b/>
          <w:sz w:val="28"/>
          <w:szCs w:val="28"/>
        </w:rPr>
        <w:t>Cohort Studies I</w:t>
      </w:r>
      <w:r w:rsidR="006269DF">
        <w:rPr>
          <w:rFonts w:ascii="Times New Roman" w:eastAsia="Times New Roman" w:hAnsi="Times New Roman" w:cs="Times New Roman"/>
          <w:b/>
          <w:sz w:val="28"/>
          <w:szCs w:val="28"/>
        </w:rPr>
        <w:t>nitiated from 1947 to 1976</w:t>
      </w:r>
    </w:p>
    <w:p w14:paraId="51631D40" w14:textId="77777777" w:rsidR="003A7CCD" w:rsidRDefault="00F63780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"/>
        <w:tblW w:w="98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20"/>
        <w:gridCol w:w="2670"/>
        <w:gridCol w:w="1755"/>
        <w:gridCol w:w="840"/>
      </w:tblGrid>
      <w:tr w:rsidR="003A7CCD" w14:paraId="2F604F48" w14:textId="77777777" w:rsidTr="0006778F">
        <w:trPr>
          <w:trHeight w:val="990"/>
        </w:trPr>
        <w:tc>
          <w:tcPr>
            <w:tcW w:w="4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611EA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Study Publication Title</w:t>
            </w:r>
          </w:p>
        </w:tc>
        <w:tc>
          <w:tcPr>
            <w:tcW w:w="267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A2CE8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Common name of Study</w:t>
            </w:r>
          </w:p>
        </w:tc>
        <w:tc>
          <w:tcPr>
            <w:tcW w:w="175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96D29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Principal Investigator</w:t>
            </w:r>
          </w:p>
        </w:tc>
        <w:tc>
          <w:tcPr>
            <w:tcW w:w="84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DB688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Dates of Study</w:t>
            </w:r>
          </w:p>
        </w:tc>
      </w:tr>
      <w:tr w:rsidR="003A7CCD" w14:paraId="34B21ADB" w14:textId="77777777" w:rsidTr="0006778F">
        <w:trPr>
          <w:trHeight w:val="1322"/>
        </w:trPr>
        <w:tc>
          <w:tcPr>
            <w:tcW w:w="46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E48C3" w14:textId="612074AB" w:rsidR="003A7CCD" w:rsidRPr="008A3E5D" w:rsidRDefault="008A3E5D" w:rsidP="008A3E5D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Gertler MM, White PD. </w:t>
            </w:r>
            <w:r w:rsidRPr="007E513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Coronary Heart Disease in Young Adults: A Multidisciplinary Study</w:t>
            </w:r>
            <w:r w:rsidRPr="008A3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Cambridge, MA;</w:t>
            </w:r>
            <w:r w:rsidRPr="007E51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63780" w:rsidRPr="008A3E5D">
              <w:rPr>
                <w:rFonts w:ascii="Times New Roman" w:eastAsia="Times New Roman" w:hAnsi="Times New Roman" w:cs="Times New Roman"/>
                <w:sz w:val="24"/>
                <w:szCs w:val="24"/>
              </w:rPr>
              <w:t>Harvard University Press 1954: 1-218.*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A1EE2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Coronary Heart Disease in Young Adults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F86DD" w14:textId="76348A83" w:rsidR="003A7CCD" w:rsidRDefault="008A3E5D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White, P</w:t>
            </w:r>
            <w:r w:rsidR="00F63780"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5A00E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1946-</w:t>
            </w:r>
          </w:p>
          <w:p w14:paraId="05CA15C7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3A7CCD" w14:paraId="6224F742" w14:textId="77777777" w:rsidTr="0006778F">
        <w:trPr>
          <w:trHeight w:val="1511"/>
        </w:trPr>
        <w:tc>
          <w:tcPr>
            <w:tcW w:w="46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D19CD" w14:textId="2AD91B99" w:rsidR="003A7CCD" w:rsidRDefault="0014665D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Keys A, Taylor HL, Blackburn H</w:t>
            </w:r>
            <w:r w:rsidR="009042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et 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  <w:r w:rsidR="00F6378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F63780" w:rsidRPr="0014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Coronary heart disease among Minnesota business and professional men followed fifteen years.</w:t>
            </w:r>
            <w:r w:rsidR="00F637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63780">
              <w:rPr>
                <w:rFonts w:ascii="Times New Roman" w:eastAsia="Times New Roman" w:hAnsi="Times New Roman" w:cs="Times New Roman"/>
                <w:sz w:val="24"/>
                <w:szCs w:val="24"/>
              </w:rPr>
              <w:t>Circulation 1963; 28(9): 381-395.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3A9F0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Minnesota Business and Professional Men Study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B1536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Keys, A.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974DB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1947-1983</w:t>
            </w:r>
          </w:p>
        </w:tc>
      </w:tr>
      <w:tr w:rsidR="003A7CCD" w14:paraId="1395E8AA" w14:textId="77777777">
        <w:trPr>
          <w:trHeight w:val="1460"/>
        </w:trPr>
        <w:tc>
          <w:tcPr>
            <w:tcW w:w="4620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E88ED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Dawber TR, Moore FE, Mann GV</w:t>
            </w:r>
            <w:r w:rsidR="0014665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14665D">
              <w:rPr>
                <w:rFonts w:ascii="Times New Roman" w:eastAsia="Times New Roman" w:hAnsi="Times New Roman" w:cs="Times New Roman"/>
                <w:sz w:val="24"/>
                <w:szCs w:val="24"/>
              </w:rPr>
              <w:t>Coronary heart disease in the Framingham Study.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American Journal of Public Health 1957; 47: 4-24.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7BFCA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Framingham Heart Study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5A478" w14:textId="5E10C8DA" w:rsidR="003A7CCD" w:rsidRDefault="008A3E5D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Dawber, T</w:t>
            </w:r>
            <w:r w:rsidR="00F63780">
              <w:rPr>
                <w:rFonts w:ascii="Times New Roman" w:eastAsia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33B48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1948-</w:t>
            </w:r>
          </w:p>
        </w:tc>
      </w:tr>
      <w:tr w:rsidR="003A7CCD" w14:paraId="13DF24F1" w14:textId="77777777">
        <w:trPr>
          <w:trHeight w:val="1460"/>
        </w:trPr>
        <w:tc>
          <w:tcPr>
            <w:tcW w:w="46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B7B60" w14:textId="77777777" w:rsidR="003A7CCD" w:rsidRDefault="0014665D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Thomas</w:t>
            </w:r>
            <w:r w:rsidR="00F63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CB. Observations on some possible precursors of essential hypertension and coronary artery disease. Bulletin of Johns Hopkins Hospital 1951; 89: 419-41.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905DD" w14:textId="77777777" w:rsidR="003A7CCD" w:rsidRPr="0014665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65D">
              <w:rPr>
                <w:rFonts w:ascii="Times New Roman" w:eastAsia="Times New Roman" w:hAnsi="Times New Roman" w:cs="Times New Roman"/>
                <w:sz w:val="24"/>
                <w:szCs w:val="24"/>
              </w:rPr>
              <w:t>Johns Hopkins Precursors Study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2D004" w14:textId="360D42B5" w:rsidR="003A7CCD" w:rsidRDefault="008A3E5D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Thomas, C</w:t>
            </w:r>
            <w:r w:rsidR="00F63780"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31667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1948-</w:t>
            </w:r>
          </w:p>
        </w:tc>
      </w:tr>
      <w:tr w:rsidR="003A7CCD" w14:paraId="5396FBB8" w14:textId="77777777">
        <w:trPr>
          <w:trHeight w:val="1560"/>
        </w:trPr>
        <w:tc>
          <w:tcPr>
            <w:tcW w:w="46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8FBE0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Chapman JM, Goerke LS, Dixon W, et al. Measuring the risk of coronary heart disease in adult population groups. The clinical status of a population group in Los Angeles under observation for two to three years. American Journal of Public Health 1957;47:33-42.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3C7C5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 Angeles Civil Servants Study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3B31A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Chapman, J.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A9A88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1949-</w:t>
            </w:r>
          </w:p>
        </w:tc>
      </w:tr>
      <w:tr w:rsidR="003A7CCD" w14:paraId="15525B2D" w14:textId="77777777" w:rsidTr="0006778F">
        <w:trPr>
          <w:trHeight w:val="1223"/>
        </w:trPr>
        <w:tc>
          <w:tcPr>
            <w:tcW w:w="4620" w:type="dxa"/>
            <w:tcBorders>
              <w:top w:val="nil"/>
              <w:left w:val="single" w:sz="8" w:space="0" w:color="000000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3910B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Morris JN, Heady JA, Raffle PA, et al. </w:t>
            </w:r>
            <w:r w:rsidRPr="00327E53">
              <w:rPr>
                <w:rFonts w:ascii="Times New Roman" w:eastAsia="Times New Roman" w:hAnsi="Times New Roman" w:cs="Times New Roman"/>
                <w:sz w:val="24"/>
                <w:szCs w:val="24"/>
              </w:rPr>
              <w:t>Coronary heart disease and physical activity of work.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Lancet 1953; 265: 1053-1057.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02C9C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London Transport and Postal Workers Studies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C3FCD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Morris, J.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8813A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1949- 1952</w:t>
            </w:r>
          </w:p>
        </w:tc>
      </w:tr>
      <w:tr w:rsidR="003A7CCD" w14:paraId="546AD59E" w14:textId="77777777" w:rsidTr="0006778F">
        <w:trPr>
          <w:trHeight w:val="1780"/>
        </w:trPr>
        <w:tc>
          <w:tcPr>
            <w:tcW w:w="4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07D4E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Paffenbarger RS Jr, Laughlin ME, Gima AS, et al. </w:t>
            </w:r>
            <w:r w:rsidRPr="0014665D">
              <w:rPr>
                <w:rFonts w:ascii="Times New Roman" w:eastAsia="Times New Roman" w:hAnsi="Times New Roman" w:cs="Times New Roman"/>
                <w:sz w:val="24"/>
                <w:szCs w:val="24"/>
              </w:rPr>
              <w:t>Work activity of longshoremen as related to death from coronary heart disease and stroke. New England Journal of Medicine 1970; 282(20): 1109-1114.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3D667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California Longshoremen Study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508AF" w14:textId="77777777" w:rsidR="003A7CCD" w:rsidRDefault="0014665D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Paffenbarger, R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ADE32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1951- 1973</w:t>
            </w:r>
          </w:p>
        </w:tc>
      </w:tr>
      <w:tr w:rsidR="003A7CCD" w14:paraId="00333FA5" w14:textId="77777777" w:rsidTr="0006778F">
        <w:trPr>
          <w:trHeight w:val="1231"/>
        </w:trPr>
        <w:tc>
          <w:tcPr>
            <w:tcW w:w="4620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1FABF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Doll R, Hill AB</w:t>
            </w:r>
            <w:r w:rsidRPr="0014665D">
              <w:rPr>
                <w:rFonts w:ascii="Times New Roman" w:eastAsia="Times New Roman" w:hAnsi="Times New Roman" w:cs="Times New Roman"/>
                <w:sz w:val="24"/>
                <w:szCs w:val="24"/>
              </w:rPr>
              <w:t>. The mortality of doctors in relation to their smoking habits.  British Medical Journal 1954;1(4877):1451-55.</w:t>
            </w:r>
          </w:p>
        </w:tc>
        <w:tc>
          <w:tcPr>
            <w:tcW w:w="2670" w:type="dxa"/>
            <w:tcBorders>
              <w:top w:val="single" w:sz="4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D3DE3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British Doctors Study</w:t>
            </w:r>
          </w:p>
        </w:tc>
        <w:tc>
          <w:tcPr>
            <w:tcW w:w="1755" w:type="dxa"/>
            <w:tcBorders>
              <w:top w:val="single" w:sz="4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C18C3" w14:textId="6405CD3C" w:rsidR="003A7CCD" w:rsidRDefault="00327E53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Doll, R. and </w:t>
            </w:r>
            <w:r w:rsidR="00F63780">
              <w:rPr>
                <w:rFonts w:ascii="Times New Roman" w:eastAsia="Times New Roman" w:hAnsi="Times New Roman" w:cs="Times New Roman"/>
                <w:sz w:val="24"/>
                <w:szCs w:val="24"/>
              </w:rPr>
              <w:t>Hill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B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ECEDF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1951- 2001</w:t>
            </w:r>
          </w:p>
        </w:tc>
      </w:tr>
      <w:tr w:rsidR="003A7CCD" w14:paraId="4CC355A2" w14:textId="77777777">
        <w:trPr>
          <w:trHeight w:val="1560"/>
        </w:trPr>
        <w:tc>
          <w:tcPr>
            <w:tcW w:w="46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D4F85" w14:textId="105AE710" w:rsidR="003A7CCD" w:rsidRDefault="009A328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Cooperative Lipoprotein Study Group. </w:t>
            </w:r>
            <w:r w:rsidR="00F63780">
              <w:rPr>
                <w:rFonts w:ascii="Times New Roman" w:eastAsia="Times New Roman" w:hAnsi="Times New Roman" w:cs="Times New Roman"/>
                <w:sz w:val="24"/>
                <w:szCs w:val="24"/>
              </w:rPr>
              <w:t>Evaluation of serum lipoprotein and cholesterol measurements as predictors of clinical complications of atherosclerosis: report of a cooperative study of lipoproteins and atherosclerosis. Circulation 1956; 14:691-742.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06C1A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Cooperative Lipoprotein Study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FC795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Cooperative Lipoprotein Study Group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88A6D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1952-</w:t>
            </w:r>
          </w:p>
        </w:tc>
      </w:tr>
      <w:tr w:rsidR="003A7CCD" w14:paraId="5C175509" w14:textId="77777777">
        <w:trPr>
          <w:trHeight w:val="1280"/>
        </w:trPr>
        <w:tc>
          <w:tcPr>
            <w:tcW w:w="46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9001D" w14:textId="77777777" w:rsidR="0014665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Doyle JT, Heslin AS, Hilleboe HE, et al. </w:t>
            </w:r>
          </w:p>
          <w:p w14:paraId="604657B0" w14:textId="137FAFCD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prospective study of degenerative cardiovascular disease in Albany: report of three years' experience. I. Ischemic heart disease. Am J </w:t>
            </w:r>
            <w:r w:rsidR="009E78D2">
              <w:rPr>
                <w:rFonts w:ascii="Times New Roman" w:eastAsia="Times New Roman" w:hAnsi="Times New Roman" w:cs="Times New Roman"/>
                <w:sz w:val="24"/>
                <w:szCs w:val="24"/>
              </w:rPr>
              <w:t>Public Health 1957; 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:25-32.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EDE39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Albany Civil Servants Study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FD7AC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Doyle, J.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1A657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1953-</w:t>
            </w:r>
          </w:p>
        </w:tc>
      </w:tr>
      <w:tr w:rsidR="003A7CCD" w14:paraId="17A326B7" w14:textId="77777777">
        <w:trPr>
          <w:trHeight w:val="1020"/>
        </w:trPr>
        <w:tc>
          <w:tcPr>
            <w:tcW w:w="46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616CF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Pell S, and D’Alonzo CA. A three-year study of myocardial infarction in a large employed population. JAMA 1961; 175:463-70.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5C32F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Dupont Company Study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DE6EC" w14:textId="77777777" w:rsidR="003A7CCD" w:rsidRDefault="0014665D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Pell, S and D’Alonzo, C</w:t>
            </w:r>
            <w:r w:rsidR="00F63780"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0C786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1956-</w:t>
            </w:r>
          </w:p>
        </w:tc>
      </w:tr>
      <w:tr w:rsidR="003A7CCD" w14:paraId="7ED8479D" w14:textId="77777777">
        <w:trPr>
          <w:trHeight w:val="1020"/>
        </w:trPr>
        <w:tc>
          <w:tcPr>
            <w:tcW w:w="46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0F572" w14:textId="0A5F0B09" w:rsidR="003A7CCD" w:rsidRDefault="0014665D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Keys A.</w:t>
            </w:r>
            <w:r w:rsidR="009A328B">
              <w:rPr>
                <w:rFonts w:ascii="Times New Roman" w:eastAsia="Times New Roman" w:hAnsi="Times New Roman" w:cs="Times New Roman"/>
                <w:sz w:val="24"/>
                <w:szCs w:val="24"/>
              </w:rPr>
              <w:t>(ed.)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37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Seven Countries. A Multivariate Analysis of Death and Coronary Heart Disease.</w:t>
            </w:r>
            <w:r w:rsidR="00F63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Cambridge, MA; Harvard University Press, 1980: 1-381.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514BE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Seven Countries Study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9A04E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Keys, A.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79DAA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1957-</w:t>
            </w:r>
          </w:p>
        </w:tc>
      </w:tr>
      <w:tr w:rsidR="003A7CCD" w14:paraId="503CE6AD" w14:textId="77777777" w:rsidTr="0006778F">
        <w:trPr>
          <w:trHeight w:val="1160"/>
        </w:trPr>
        <w:tc>
          <w:tcPr>
            <w:tcW w:w="4620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04F77" w14:textId="77777777" w:rsidR="0014665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Paul O, Lepper MH, Phelan WH, et al. </w:t>
            </w:r>
          </w:p>
          <w:p w14:paraId="203564C5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4665D">
              <w:rPr>
                <w:rFonts w:ascii="Times New Roman" w:eastAsia="Times New Roman" w:hAnsi="Times New Roman" w:cs="Times New Roman"/>
                <w:sz w:val="24"/>
                <w:szCs w:val="24"/>
              </w:rPr>
              <w:t>A longitudinal study of coronary heart disease. Circulation 1963; 28: 20-31.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7998E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Chicago Western Electric Study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ABB13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Paul, O.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77D40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1957-</w:t>
            </w:r>
          </w:p>
        </w:tc>
      </w:tr>
      <w:tr w:rsidR="003A7CCD" w14:paraId="6B98A8A7" w14:textId="77777777" w:rsidTr="0006778F">
        <w:trPr>
          <w:trHeight w:val="1280"/>
        </w:trPr>
        <w:tc>
          <w:tcPr>
            <w:tcW w:w="4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A604D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Taylor HL, Blackburn H, Keys A, et al. Coronary heart disease in seven countries. IV. Five-year follow-up of employees of selected U.S. railroad companies. Circulation 1970; 41(4 Suppl):I20-39.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D4190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U.S. Railway Study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9181D" w14:textId="77777777" w:rsidR="003A7CCD" w:rsidRDefault="0014665D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Taylor, H</w:t>
            </w:r>
            <w:r w:rsidR="00F63780">
              <w:rPr>
                <w:rFonts w:ascii="Times New Roman" w:eastAsia="Times New Roman" w:hAnsi="Times New Roman" w:cs="Times New Roman"/>
                <w:sz w:val="24"/>
                <w:szCs w:val="24"/>
              </w:rPr>
              <w:t>L.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EF277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1957-</w:t>
            </w:r>
          </w:p>
        </w:tc>
      </w:tr>
      <w:tr w:rsidR="003A7CCD" w14:paraId="034A66C9" w14:textId="77777777" w:rsidTr="0006778F">
        <w:trPr>
          <w:trHeight w:val="1280"/>
        </w:trPr>
        <w:tc>
          <w:tcPr>
            <w:tcW w:w="4620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AFE62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Stamler J, Lindberg HA, Berkson DM, et al. Prevalence and incidence of coronary heart disease in strata of the labor force of a Chicago industrial corporation. J Chronic Dis. 1960; 11:405-20.</w:t>
            </w:r>
          </w:p>
        </w:tc>
        <w:tc>
          <w:tcPr>
            <w:tcW w:w="2670" w:type="dxa"/>
            <w:tcBorders>
              <w:top w:val="single" w:sz="4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DEF36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Chicago Peoples Gas Company Study</w:t>
            </w:r>
          </w:p>
        </w:tc>
        <w:tc>
          <w:tcPr>
            <w:tcW w:w="1755" w:type="dxa"/>
            <w:tcBorders>
              <w:top w:val="single" w:sz="4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EBCE3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Stamler, J.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13B3E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1958-</w:t>
            </w:r>
          </w:p>
        </w:tc>
      </w:tr>
      <w:tr w:rsidR="003A7CCD" w14:paraId="6C982934" w14:textId="77777777">
        <w:trPr>
          <w:trHeight w:val="2100"/>
        </w:trPr>
        <w:tc>
          <w:tcPr>
            <w:tcW w:w="46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5D568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Epstein FH, Francis T Jr, Hayner NS, et al. </w:t>
            </w:r>
            <w:r w:rsidRPr="0014665D">
              <w:rPr>
                <w:rFonts w:ascii="Times New Roman" w:eastAsia="Times New Roman" w:hAnsi="Times New Roman" w:cs="Times New Roman"/>
                <w:sz w:val="24"/>
                <w:szCs w:val="24"/>
              </w:rPr>
              <w:t>Prevalence of chronic diseases and distribution of selected physiologic variables in a total community, Tecumseh, Michigan. American Journal of Epidemiology 1965; 81(3): 307-322.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8CCF3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Tecumseh Community Health Study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B72C6" w14:textId="2E74C04D" w:rsidR="003A7CCD" w:rsidRDefault="00904234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Francis, T Jr.</w:t>
            </w:r>
            <w:r w:rsidR="00F637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EF05E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1959- 1973</w:t>
            </w:r>
          </w:p>
        </w:tc>
      </w:tr>
      <w:tr w:rsidR="003A7CCD" w14:paraId="6513D3EC" w14:textId="77777777">
        <w:trPr>
          <w:trHeight w:val="2420"/>
        </w:trPr>
        <w:tc>
          <w:tcPr>
            <w:tcW w:w="46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18EAD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Keil JE, Tyroler HA, Sandifer SH, et 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4665D">
              <w:rPr>
                <w:rFonts w:ascii="Times New Roman" w:eastAsia="Times New Roman" w:hAnsi="Times New Roman" w:cs="Times New Roman"/>
                <w:sz w:val="24"/>
                <w:szCs w:val="24"/>
              </w:rPr>
              <w:t>Hypertension: Effects of Social Class and Racial Admixture. The results of a cohort study in the black population of Charleston, South Carolina.  American Journal of Public Health 1977; 67(7):634-639.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B5425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Charleston Heart Study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7EC5B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Boyle, E.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31B86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1960-</w:t>
            </w:r>
          </w:p>
        </w:tc>
      </w:tr>
      <w:tr w:rsidR="003A7CCD" w14:paraId="4812086B" w14:textId="77777777">
        <w:trPr>
          <w:trHeight w:val="1020"/>
        </w:trPr>
        <w:tc>
          <w:tcPr>
            <w:tcW w:w="46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5E252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Ragland DR, Brand RJ.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Type A behavior and mortality from coronary heart disease.</w:t>
            </w:r>
          </w:p>
          <w:p w14:paraId="10B8389C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Engl J Med 1988; 318:65-69.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083D4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Western Collaborative Group Study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E169C" w14:textId="77777777" w:rsidR="003A7CCD" w:rsidRDefault="0014665D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Rosenman, R</w:t>
            </w:r>
            <w:r w:rsidR="00F63780">
              <w:rPr>
                <w:rFonts w:ascii="Times New Roman" w:eastAsia="Times New Roman" w:hAnsi="Times New Roman" w:cs="Times New Roman"/>
                <w:sz w:val="24"/>
                <w:szCs w:val="24"/>
              </w:rPr>
              <w:t>H.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63A2A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1960-</w:t>
            </w:r>
          </w:p>
        </w:tc>
      </w:tr>
      <w:tr w:rsidR="003A7CCD" w14:paraId="6E5D5437" w14:textId="77777777" w:rsidTr="0006778F">
        <w:trPr>
          <w:trHeight w:val="1151"/>
        </w:trPr>
        <w:tc>
          <w:tcPr>
            <w:tcW w:w="46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9BC52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Hames, CG. </w:t>
            </w:r>
            <w:r w:rsidRPr="0014665D">
              <w:rPr>
                <w:rFonts w:ascii="Times New Roman" w:eastAsia="Times New Roman" w:hAnsi="Times New Roman" w:cs="Times New Roman"/>
                <w:sz w:val="24"/>
                <w:szCs w:val="24"/>
              </w:rPr>
              <w:t>Evans County cardiovascular and cerebrovascular study. Archives of Internal Medicine 1971; 128 (6): 883-992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A929F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Evans County Heart Study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7A8EB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Hames, C.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7F9F6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1960- 1995</w:t>
            </w:r>
          </w:p>
        </w:tc>
      </w:tr>
      <w:tr w:rsidR="003A7CCD" w14:paraId="065785B0" w14:textId="77777777" w:rsidTr="0006778F">
        <w:trPr>
          <w:trHeight w:val="1020"/>
        </w:trPr>
        <w:tc>
          <w:tcPr>
            <w:tcW w:w="4620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4B9F2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Carlson LA, Lindstedt 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Stockholm prospective study. 1. The initial values for plasma lipids. Acta Med Scand Suppl. 1968;493:1-135.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E250C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Stockholm Study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016AE" w14:textId="77777777" w:rsidR="003A7CCD" w:rsidRDefault="0014665D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Carlson, L</w:t>
            </w:r>
            <w:r w:rsidR="00F63780"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2B21B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1961-</w:t>
            </w:r>
          </w:p>
        </w:tc>
      </w:tr>
      <w:tr w:rsidR="003A7CCD" w14:paraId="359D1721" w14:textId="77777777" w:rsidTr="0006778F">
        <w:trPr>
          <w:trHeight w:val="1460"/>
        </w:trPr>
        <w:tc>
          <w:tcPr>
            <w:tcW w:w="4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0562D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Sadoshima S, Kurozumi T, Tanaka K, et al. </w:t>
            </w:r>
            <w:r w:rsidRPr="0014665D">
              <w:rPr>
                <w:rFonts w:ascii="Times New Roman" w:eastAsia="Times New Roman" w:hAnsi="Times New Roman" w:cs="Times New Roman"/>
                <w:sz w:val="24"/>
                <w:szCs w:val="24"/>
              </w:rPr>
              <w:t>Cerebral and aortic atherosclerosis in Hisayama, Japan. Atherosclerosis 1980;36: 117-126.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6E0C1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Hisayama Study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90EE0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4665D">
              <w:rPr>
                <w:rFonts w:ascii="Times New Roman" w:eastAsia="Times New Roman" w:hAnsi="Times New Roman" w:cs="Times New Roman"/>
                <w:sz w:val="24"/>
                <w:szCs w:val="24"/>
              </w:rPr>
              <w:t>Sadoshima, 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C7B24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1961-</w:t>
            </w:r>
          </w:p>
        </w:tc>
      </w:tr>
      <w:tr w:rsidR="003A7CCD" w14:paraId="316B617A" w14:textId="77777777" w:rsidTr="0006778F">
        <w:trPr>
          <w:trHeight w:val="1780"/>
        </w:trPr>
        <w:tc>
          <w:tcPr>
            <w:tcW w:w="4620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1AFD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Paffenbarger RS Jr, Wing AL, Hyde RT. </w:t>
            </w:r>
            <w:r w:rsidRPr="0014665D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activity as an index of heart attack risk in college alumni. American Journal of Epidemiology 1978;108 (3):161-175</w:t>
            </w:r>
          </w:p>
        </w:tc>
        <w:tc>
          <w:tcPr>
            <w:tcW w:w="2670" w:type="dxa"/>
            <w:tcBorders>
              <w:top w:val="single" w:sz="4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1391F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Harvard Alumni Study</w:t>
            </w:r>
          </w:p>
        </w:tc>
        <w:tc>
          <w:tcPr>
            <w:tcW w:w="1755" w:type="dxa"/>
            <w:tcBorders>
              <w:top w:val="single" w:sz="4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9329B" w14:textId="77777777" w:rsidR="003A7CCD" w:rsidRDefault="0014665D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Paffenbarger,</w:t>
            </w:r>
            <w:r w:rsidR="00F63780">
              <w:rPr>
                <w:rFonts w:ascii="Times New Roman" w:eastAsia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71DB5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1962-</w:t>
            </w:r>
          </w:p>
        </w:tc>
      </w:tr>
      <w:tr w:rsidR="003A7CCD" w14:paraId="53DED505" w14:textId="77777777">
        <w:trPr>
          <w:trHeight w:val="1060"/>
        </w:trPr>
        <w:tc>
          <w:tcPr>
            <w:tcW w:w="46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74C0D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Komachi Y, Iida M, Shimamoto T, 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Geographic and occupational comparisons of risk factors in cardiovascular diseases in Japan. Jpn Circ J  1971;35:189-207.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D7A8C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Osaka Study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30F05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Komachi, Y.</w:t>
            </w:r>
          </w:p>
          <w:p w14:paraId="27F41B91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260F7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1963-</w:t>
            </w:r>
          </w:p>
        </w:tc>
      </w:tr>
      <w:tr w:rsidR="003A7CCD" w14:paraId="060C7AE3" w14:textId="77777777" w:rsidTr="008A3E5D">
        <w:trPr>
          <w:trHeight w:val="1367"/>
        </w:trPr>
        <w:tc>
          <w:tcPr>
            <w:tcW w:w="46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083C4" w14:textId="77777777" w:rsidR="00F63780" w:rsidRDefault="00B4376B" w:rsidP="00F6378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hyperlink r:id="rId5" w:history="1">
              <w:r w:rsidR="00F63780" w:rsidRPr="00400AFD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Medalie JH</w:t>
              </w:r>
            </w:hyperlink>
            <w:r w:rsidR="00F63780" w:rsidRPr="0040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6" w:history="1">
              <w:r w:rsidR="00F63780" w:rsidRPr="00400AFD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Kahn HA</w:t>
              </w:r>
            </w:hyperlink>
            <w:r w:rsidR="00F63780" w:rsidRPr="0040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7" w:history="1">
              <w:r w:rsidR="00F63780" w:rsidRPr="00400AFD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Neufeld HN</w:t>
              </w:r>
            </w:hyperlink>
            <w:r w:rsidR="00F63780" w:rsidRPr="0040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et al. </w:t>
            </w:r>
          </w:p>
          <w:p w14:paraId="169BF7AF" w14:textId="77777777" w:rsidR="00F63780" w:rsidRDefault="00F63780" w:rsidP="00F6378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40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Five-year myocardial infarction incidence. </w:t>
            </w:r>
          </w:p>
          <w:p w14:paraId="6D78D4AB" w14:textId="62BD9858" w:rsidR="00F63780" w:rsidRPr="00F63780" w:rsidRDefault="00F63780" w:rsidP="00F63780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40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II. Association of single variables to age and birthplace.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tooltip="Journal of chronic diseases." w:history="1">
              <w:r w:rsidRPr="00400AFD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J Chronic Dis.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1973</w:t>
            </w:r>
            <w:r w:rsidRPr="0040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;26(6):325-49</w:t>
            </w:r>
          </w:p>
          <w:p w14:paraId="269F133C" w14:textId="1B06AC66" w:rsidR="003A7CCD" w:rsidRDefault="003A7CCD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1A649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Israel Ischemic Heart Disease Study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50EEC" w14:textId="7F33BCC0" w:rsidR="003A7CCD" w:rsidRDefault="008A3E5D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Medalie, JH.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A2363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1963-</w:t>
            </w:r>
          </w:p>
        </w:tc>
      </w:tr>
      <w:tr w:rsidR="003A7CCD" w14:paraId="12094C04" w14:textId="77777777">
        <w:trPr>
          <w:trHeight w:val="1020"/>
        </w:trPr>
        <w:tc>
          <w:tcPr>
            <w:tcW w:w="46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31BED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Tibblin G, Wilhelmsen L, Werkö 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Risk factors for myocardial infarction and death due to ischemic heart disease and other causes. Am J Cardiol 1975;35(4):514-22.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3152F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Göteborg Study of Men Born in 1913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8DDA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Tibblin, G.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EE5F9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1963-</w:t>
            </w:r>
          </w:p>
        </w:tc>
      </w:tr>
      <w:tr w:rsidR="003A7CCD" w14:paraId="173BF974" w14:textId="77777777" w:rsidTr="0006778F">
        <w:trPr>
          <w:trHeight w:val="2492"/>
        </w:trPr>
        <w:tc>
          <w:tcPr>
            <w:tcW w:w="46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5DEAB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Marmot MG, Syme SL, Kagan A, et al. </w:t>
            </w:r>
            <w:r w:rsidRPr="008A3E5D">
              <w:rPr>
                <w:rFonts w:ascii="Times New Roman" w:eastAsia="Times New Roman" w:hAnsi="Times New Roman" w:cs="Times New Roman"/>
                <w:sz w:val="24"/>
                <w:szCs w:val="24"/>
              </w:rPr>
              <w:t>Epidemiologic studies of coronary heart disease and stroke in Japanese men living in Japan, Hawaii and California: prevalence of coronary and hypertensive heart disease and associated risk factors. American Journal of Epidemiology 1975;102 (6): 514-524.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BF5DA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NIHONSAN Study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37AB9" w14:textId="77777777" w:rsidR="003A7CCD" w:rsidRPr="008A3E5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E5D">
              <w:rPr>
                <w:rFonts w:ascii="Times New Roman" w:eastAsia="Times New Roman" w:hAnsi="Times New Roman" w:cs="Times New Roman"/>
                <w:sz w:val="24"/>
                <w:szCs w:val="24"/>
              </w:rPr>
              <w:t>NIHONSAN Study Group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7CC79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1963-</w:t>
            </w:r>
          </w:p>
        </w:tc>
      </w:tr>
      <w:tr w:rsidR="003A7CCD" w14:paraId="7057F3C1" w14:textId="77777777" w:rsidTr="0006778F">
        <w:trPr>
          <w:trHeight w:val="1020"/>
        </w:trPr>
        <w:tc>
          <w:tcPr>
            <w:tcW w:w="4620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D9328" w14:textId="02B8C760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Breslow L, Breslow N.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Health practices and disability: Some evidence from Alameda County</w:t>
            </w:r>
            <w:r w:rsidR="008A3E5D">
              <w:rPr>
                <w:rFonts w:ascii="Times New Roman" w:eastAsia="Times New Roman" w:hAnsi="Times New Roman" w:cs="Times New Roman"/>
                <w:sz w:val="24"/>
                <w:szCs w:val="24"/>
              </w:rPr>
              <w:t>. Preventive Medicine 1993; 22: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86-95.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35254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Alameda County Study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A3077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Breslow, L.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217CD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1964-</w:t>
            </w:r>
          </w:p>
        </w:tc>
      </w:tr>
      <w:tr w:rsidR="003A7CCD" w14:paraId="4E0A4BE9" w14:textId="77777777" w:rsidTr="0006778F">
        <w:trPr>
          <w:trHeight w:val="740"/>
        </w:trPr>
        <w:tc>
          <w:tcPr>
            <w:tcW w:w="4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F1C9C" w14:textId="6487C88D" w:rsidR="003A7CCD" w:rsidRDefault="0033456E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Cutler J. </w:t>
            </w:r>
            <w:r w:rsidR="00F63780" w:rsidRPr="009B45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Cerebrovascular diseas</w:t>
            </w:r>
            <w:bookmarkStart w:id="0" w:name="_GoBack"/>
            <w:bookmarkEnd w:id="0"/>
            <w:r w:rsidR="00F63780" w:rsidRPr="009B45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 in an elderly population.</w:t>
            </w:r>
            <w:r w:rsidR="00F63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Circulation 1967;36:394-399.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98349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Seal Beach Study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E4FAD" w14:textId="1AAEAF93" w:rsidR="003A7CCD" w:rsidRDefault="00B4376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Stallones, RA.</w:t>
            </w:r>
            <w:r w:rsidR="00F637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3769D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1964-</w:t>
            </w:r>
          </w:p>
        </w:tc>
      </w:tr>
      <w:tr w:rsidR="003A7CCD" w14:paraId="630C8E24" w14:textId="77777777" w:rsidTr="0006778F">
        <w:trPr>
          <w:trHeight w:val="1280"/>
        </w:trPr>
        <w:tc>
          <w:tcPr>
            <w:tcW w:w="4620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F128A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Hagerup, L.M. Coronary heart disease risk factors in men and women. From the population study in Glostrup, Denmark. Acta Med Scand Suppl. 1974;557:1-116.</w:t>
            </w:r>
          </w:p>
        </w:tc>
        <w:tc>
          <w:tcPr>
            <w:tcW w:w="2670" w:type="dxa"/>
            <w:tcBorders>
              <w:top w:val="single" w:sz="4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743B9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Glostrup Study</w:t>
            </w:r>
          </w:p>
        </w:tc>
        <w:tc>
          <w:tcPr>
            <w:tcW w:w="1755" w:type="dxa"/>
            <w:tcBorders>
              <w:top w:val="single" w:sz="4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DF954" w14:textId="121D6D4C" w:rsidR="003A7CCD" w:rsidRDefault="00C45C31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Hagerup, L</w:t>
            </w:r>
            <w:r w:rsidR="00F63780">
              <w:rPr>
                <w:rFonts w:ascii="Times New Roman" w:eastAsia="Times New Roman" w:hAnsi="Times New Roman" w:cs="Times New Roman"/>
                <w:sz w:val="24"/>
                <w:szCs w:val="24"/>
              </w:rPr>
              <w:t>M.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305A6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1964-</w:t>
            </w:r>
          </w:p>
        </w:tc>
      </w:tr>
      <w:tr w:rsidR="003A7CCD" w14:paraId="7C8ED068" w14:textId="77777777">
        <w:trPr>
          <w:trHeight w:val="2100"/>
        </w:trPr>
        <w:tc>
          <w:tcPr>
            <w:tcW w:w="46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5D6F0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Trombold JC, Moellering RC Jr, Kagan A. </w:t>
            </w:r>
            <w:r w:rsidRPr="008A3E5D">
              <w:rPr>
                <w:rFonts w:ascii="Times New Roman" w:eastAsia="Times New Roman" w:hAnsi="Times New Roman" w:cs="Times New Roman"/>
                <w:sz w:val="24"/>
                <w:szCs w:val="24"/>
              </w:rPr>
              <w:t>Epidemiological aspects of coronary heart disease and cerebrovascular disease: The Honolulu Heart Program. Hawaii Medical Journal 1966; 25(3): 231-234.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3A98E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Honolulu Heart Study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C6383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Kagan, A.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2518A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1964-</w:t>
            </w:r>
          </w:p>
        </w:tc>
      </w:tr>
      <w:tr w:rsidR="003A7CCD" w14:paraId="0F02141A" w14:textId="77777777">
        <w:trPr>
          <w:trHeight w:val="1020"/>
        </w:trPr>
        <w:tc>
          <w:tcPr>
            <w:tcW w:w="46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E10BE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Kornitzer M, Dramaix M, Beriot I, 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Twenty-five-year mortality follow-up in the Belgian Bank Study.</w:t>
            </w:r>
          </w:p>
          <w:p w14:paraId="1B3503FF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Cardiology 1993;82(2-3):153-71.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6FF3D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Belgian Bank Study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AAA71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Kornitzer, M.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97E61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1964-</w:t>
            </w:r>
          </w:p>
        </w:tc>
      </w:tr>
      <w:tr w:rsidR="003A7CCD" w14:paraId="28457EB8" w14:textId="77777777">
        <w:trPr>
          <w:trHeight w:val="1020"/>
        </w:trPr>
        <w:tc>
          <w:tcPr>
            <w:tcW w:w="46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9DA26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Kozarevic D, McGee D, Vojvodic N, 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Serum cholesterol and mortality: the Yugoslavia Cardiovascular Disease Study. (1981) Am J Epidemiol. 114(1):21-8.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2C031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Yugoslavia Cardiovascular Disease Study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3F038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Kozarevic, D.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354B6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1964-</w:t>
            </w:r>
          </w:p>
        </w:tc>
      </w:tr>
      <w:tr w:rsidR="003A7CCD" w14:paraId="5AAD5965" w14:textId="77777777">
        <w:trPr>
          <w:trHeight w:val="1020"/>
        </w:trPr>
        <w:tc>
          <w:tcPr>
            <w:tcW w:w="46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B2B75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Connolly DC, Oxman HA, Nobrega FT, 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Coronary heart disease in residents of Rochester, Minnesota, 1950-1975. I. Background and study design. Mayo Clin Proc. 1981;56(11):661-4.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ED1B9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Olmsted County Study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0A0D3" w14:textId="4A443F62" w:rsidR="003A7CCD" w:rsidRDefault="00C45C31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Connolly, D</w:t>
            </w:r>
            <w:r w:rsidR="00F63780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6B57D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1965-</w:t>
            </w:r>
          </w:p>
        </w:tc>
      </w:tr>
      <w:tr w:rsidR="003A7CCD" w14:paraId="5B72C853" w14:textId="77777777" w:rsidTr="0006778F">
        <w:trPr>
          <w:trHeight w:val="1280"/>
        </w:trPr>
        <w:tc>
          <w:tcPr>
            <w:tcW w:w="4620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B617D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García-Palmieri MR, Costas R Jr, Cruz-Vidal M, 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Urban-rural differences in coronary heart disease in a low incidence area: The Puerto Rico Heart Study. American Journal of Epidemiology 1978;107(3):206-215.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7E488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Puerto Rico Cardiovascular Disease Study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7135E" w14:textId="4EF0F249" w:rsidR="003A7CCD" w:rsidRDefault="00C45C31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Garcia-Palmieri, </w:t>
            </w:r>
            <w:r w:rsidR="00F63780">
              <w:rPr>
                <w:rFonts w:ascii="Times New Roman" w:eastAsia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ECE72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1965-</w:t>
            </w:r>
          </w:p>
        </w:tc>
      </w:tr>
      <w:tr w:rsidR="003A7CCD" w14:paraId="7B09E549" w14:textId="77777777" w:rsidTr="0006778F">
        <w:trPr>
          <w:trHeight w:val="1280"/>
        </w:trPr>
        <w:tc>
          <w:tcPr>
            <w:tcW w:w="4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2454B" w14:textId="77777777" w:rsidR="009B459F" w:rsidRDefault="00F63780" w:rsidP="009B459F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Reunanen A, Aromaa A, Pyörälä K, 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Social Insurance Institution's coronary heart disease study. Baseline data and 5-year mortality experience. Acta Med Scand </w:t>
            </w:r>
          </w:p>
          <w:p w14:paraId="5D7BFAFB" w14:textId="659927C9" w:rsidR="003A7CCD" w:rsidRDefault="009B459F" w:rsidP="009B459F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Suppl.1983;213:1-120.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85F6C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Finnish Social Insurance Institution Study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1B62E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Aromaa, A.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6FDF7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1966-</w:t>
            </w:r>
          </w:p>
        </w:tc>
      </w:tr>
      <w:tr w:rsidR="003A7CCD" w14:paraId="703F29CF" w14:textId="77777777" w:rsidTr="0006778F">
        <w:trPr>
          <w:trHeight w:val="1020"/>
        </w:trPr>
        <w:tc>
          <w:tcPr>
            <w:tcW w:w="4620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E2BB0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Pyörälä K, Savolainen E, Lehtovirta E, 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Glucose tolerance and coronary heart disease: Helsinki Policemen Study. Journal of Chronic Disease 1979;32: 729-745.</w:t>
            </w:r>
          </w:p>
        </w:tc>
        <w:tc>
          <w:tcPr>
            <w:tcW w:w="2670" w:type="dxa"/>
            <w:tcBorders>
              <w:top w:val="single" w:sz="4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ED6AE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Helsinki Policemen Study</w:t>
            </w:r>
          </w:p>
        </w:tc>
        <w:tc>
          <w:tcPr>
            <w:tcW w:w="1755" w:type="dxa"/>
            <w:tcBorders>
              <w:top w:val="single" w:sz="4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9F96" w14:textId="7D68AE9F" w:rsidR="003A7CCD" w:rsidRDefault="00F63780" w:rsidP="009E78D2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</w:t>
            </w:r>
            <w:r w:rsidR="009E78D2"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9E78D2">
              <w:rPr>
                <w:rFonts w:ascii="Times New Roman" w:eastAsia="Times New Roman" w:hAnsi="Times New Roman" w:cs="Times New Roman"/>
                <w:sz w:val="24"/>
                <w:szCs w:val="24"/>
              </w:rPr>
              <w:t>älä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K.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D172E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1966-</w:t>
            </w:r>
          </w:p>
        </w:tc>
      </w:tr>
      <w:tr w:rsidR="003A7CCD" w14:paraId="2B5B2F71" w14:textId="77777777">
        <w:trPr>
          <w:trHeight w:val="1280"/>
        </w:trPr>
        <w:tc>
          <w:tcPr>
            <w:tcW w:w="46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3CBD5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Welborn TA, Cumpston GN, Cullen KJ, 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prevalence of coronary heart disease and associated factors in an Australian rural community. Am J Epidemiol. 1969;89(5):521-536.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F77EE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Busselton Health Study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8BF3A" w14:textId="68EBC410" w:rsidR="003A7CCD" w:rsidRDefault="00C45C31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Welborn, T</w:t>
            </w:r>
            <w:r w:rsidR="00F63780"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CDEC6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1966-</w:t>
            </w:r>
          </w:p>
        </w:tc>
      </w:tr>
      <w:tr w:rsidR="003A7CCD" w14:paraId="1560F4CD" w14:textId="77777777">
        <w:trPr>
          <w:trHeight w:val="1460"/>
        </w:trPr>
        <w:tc>
          <w:tcPr>
            <w:tcW w:w="46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7CFE6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Marmot MG, Shipley MJ, Rose G. </w:t>
            </w:r>
            <w:r w:rsidRPr="008A3E5D">
              <w:rPr>
                <w:rFonts w:ascii="Times New Roman" w:eastAsia="Times New Roman" w:hAnsi="Times New Roman" w:cs="Times New Roman"/>
                <w:sz w:val="24"/>
                <w:szCs w:val="24"/>
              </w:rPr>
              <w:t>Inequalities in death-specific explanations of a general pattern? Lancet 1984; 8384:1003-1006.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FA031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Whitehall I Study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15862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Marmot, M.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8869C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1967-</w:t>
            </w:r>
          </w:p>
        </w:tc>
      </w:tr>
      <w:tr w:rsidR="003A7CCD" w14:paraId="006046F1" w14:textId="77777777">
        <w:trPr>
          <w:trHeight w:val="1560"/>
        </w:trPr>
        <w:tc>
          <w:tcPr>
            <w:tcW w:w="46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C260D" w14:textId="5913BC1C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Stamler J, Rhomberg P, Schoenberger JA, 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Multivariate analysis of the relationship of seven variables to blood pressure: findings of the Chicago Heart Association Detection Project in Industry, 1967-1972. J Chronic Dis</w:t>
            </w:r>
            <w:r w:rsidR="008D4B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1975;28(10):527-48.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CA8CC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Chicago Heart Association Detection Project in Industry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47F69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Stamler, J.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8CF29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1967-</w:t>
            </w:r>
          </w:p>
        </w:tc>
      </w:tr>
      <w:tr w:rsidR="003A7CCD" w14:paraId="220B3F22" w14:textId="77777777">
        <w:trPr>
          <w:trHeight w:val="1460"/>
        </w:trPr>
        <w:tc>
          <w:tcPr>
            <w:tcW w:w="46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E4686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Jouven X, Desnos M, Guerot C, et al. </w:t>
            </w:r>
            <w:r w:rsidRPr="008A3E5D">
              <w:rPr>
                <w:rFonts w:ascii="Times New Roman" w:eastAsia="Times New Roman" w:hAnsi="Times New Roman" w:cs="Times New Roman"/>
                <w:sz w:val="24"/>
                <w:szCs w:val="24"/>
              </w:rPr>
              <w:t>Predicting sudden death in the population: the Paris Prospective Study. I. Circulation 1998;15, 1978-83.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43448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Paris Prospective Study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69FD0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Richard, J.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DCE2C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1967- 1975</w:t>
            </w:r>
          </w:p>
        </w:tc>
      </w:tr>
      <w:tr w:rsidR="003A7CCD" w14:paraId="40A01633" w14:textId="77777777" w:rsidTr="0006778F">
        <w:trPr>
          <w:trHeight w:val="1560"/>
        </w:trPr>
        <w:tc>
          <w:tcPr>
            <w:tcW w:w="4620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1CA54" w14:textId="3B3FB696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Lannerstad O, Sternby NH, Isacsson SO, 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Effects of a health screening on mortality and causes of death in middle-aged men. A prospective study from 1970 to 1974 of men in Malmö, born in 1914. Scand J Soc Med</w:t>
            </w:r>
            <w:r w:rsidR="002341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1977;5(3):137-40.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BBD3A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Malmö Study of Men Born in 1914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72333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Lannerstad, O.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E4029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1970-</w:t>
            </w:r>
          </w:p>
        </w:tc>
      </w:tr>
      <w:tr w:rsidR="003A7CCD" w14:paraId="3F74B4AB" w14:textId="77777777" w:rsidTr="0006778F">
        <w:trPr>
          <w:trHeight w:val="1820"/>
        </w:trPr>
        <w:tc>
          <w:tcPr>
            <w:tcW w:w="4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069EF" w14:textId="34BB852F" w:rsidR="003A7CCD" w:rsidRDefault="009B459F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The Lipid Research Clinics Program Epidemiology Committee. </w:t>
            </w:r>
            <w:r w:rsidR="00F63780">
              <w:rPr>
                <w:rFonts w:ascii="Times New Roman" w:eastAsia="Times New Roman" w:hAnsi="Times New Roman" w:cs="Times New Roman"/>
                <w:sz w:val="24"/>
                <w:szCs w:val="24"/>
              </w:rPr>
              <w:t>Plasma lipid distributions in selected North American populations: the Lipid Research Clinics Program Prevalence Study.  Circulation 1979; 60(2):427-39.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CD3A2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Lipid Research Clinics Population Study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FD793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Lipid Research Clinics Program Epidemiology Committee.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E078F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1971-</w:t>
            </w:r>
          </w:p>
        </w:tc>
      </w:tr>
      <w:tr w:rsidR="003A7CCD" w14:paraId="344FAB63" w14:textId="77777777" w:rsidTr="0006778F">
        <w:trPr>
          <w:trHeight w:val="1020"/>
        </w:trPr>
        <w:tc>
          <w:tcPr>
            <w:tcW w:w="4620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3D50A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Lauer RM, Connor WE, Leaverton PE, 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Coronary heart disease risk factors in school children: the Muscatine study. Journal of Pediatrics 1975;86(5):697-706.</w:t>
            </w:r>
          </w:p>
        </w:tc>
        <w:tc>
          <w:tcPr>
            <w:tcW w:w="2670" w:type="dxa"/>
            <w:tcBorders>
              <w:top w:val="single" w:sz="4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0E76D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Muscatine Iowa Study</w:t>
            </w:r>
          </w:p>
        </w:tc>
        <w:tc>
          <w:tcPr>
            <w:tcW w:w="1755" w:type="dxa"/>
            <w:tcBorders>
              <w:top w:val="single" w:sz="4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B381B" w14:textId="62F11BC6" w:rsidR="003A7CCD" w:rsidRDefault="00C45C31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Lauer, R</w:t>
            </w:r>
            <w:r w:rsidR="00F63780">
              <w:rPr>
                <w:rFonts w:ascii="Times New Roman" w:eastAsia="Times New Roman" w:hAnsi="Times New Roman" w:cs="Times New Roman"/>
                <w:sz w:val="24"/>
                <w:szCs w:val="24"/>
              </w:rPr>
              <w:t>M.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45939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1971-</w:t>
            </w:r>
          </w:p>
        </w:tc>
      </w:tr>
      <w:tr w:rsidR="003A7CCD" w14:paraId="0D16264D" w14:textId="77777777">
        <w:trPr>
          <w:trHeight w:val="1020"/>
        </w:trPr>
        <w:tc>
          <w:tcPr>
            <w:tcW w:w="46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EB9F9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Berenson GS, Foster TA, Frank GC, 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Cardiovascular disease risk factor variables at the preschool age. The Bogalusa Heart Study. Circulation 1978; 57(3):603-12.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16A77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Bogalusa Heart Study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E0503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Berenson, G.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31D42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1972-</w:t>
            </w:r>
          </w:p>
        </w:tc>
      </w:tr>
      <w:tr w:rsidR="003A7CCD" w14:paraId="4CAD9319" w14:textId="77777777">
        <w:trPr>
          <w:trHeight w:val="1280"/>
        </w:trPr>
        <w:tc>
          <w:tcPr>
            <w:tcW w:w="46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809BA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Hawthorne VM, Watt GC, Hart CL, 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Cardiorespiratory disease in men and women in urban Scotland: baseline characteristics of the Renfrew/Paisley (midspan) study population. Scott Med J. 1995;40(4):102-7.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9EF6D" w14:textId="685A7E0F" w:rsidR="003A7CCD" w:rsidRDefault="0033456E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Paisle</w:t>
            </w:r>
            <w:r w:rsidR="00F63780">
              <w:rPr>
                <w:rFonts w:ascii="Times New Roman" w:eastAsia="Times New Roman" w:hAnsi="Times New Roman" w:cs="Times New Roman"/>
                <w:sz w:val="24"/>
                <w:szCs w:val="24"/>
              </w:rPr>
              <w:t>y-Renfrew Study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2EDAF" w14:textId="212A1DA0" w:rsidR="003A7CCD" w:rsidRDefault="00C45C31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Hawthorne, V</w:t>
            </w:r>
            <w:r w:rsidR="00F63780">
              <w:rPr>
                <w:rFonts w:ascii="Times New Roman" w:eastAsia="Times New Roman" w:hAnsi="Times New Roman" w:cs="Times New Roman"/>
                <w:sz w:val="24"/>
                <w:szCs w:val="24"/>
              </w:rPr>
              <w:t>M.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5182E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1972-</w:t>
            </w:r>
          </w:p>
        </w:tc>
      </w:tr>
      <w:tr w:rsidR="003A7CCD" w14:paraId="287F90C1" w14:textId="77777777">
        <w:trPr>
          <w:trHeight w:val="1020"/>
        </w:trPr>
        <w:tc>
          <w:tcPr>
            <w:tcW w:w="46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0FF9F" w14:textId="164C6DC3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Holme I, Helgeland A, Hjermann I, 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Four and two-thirds years incidence of coronary heart disease in middle-aged men: the Oslo study. Am J Epidemiol</w:t>
            </w:r>
            <w:r w:rsidR="002341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1980; 112(1): 149-60.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B52EC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Oslo Study (Cohort)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9119C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Leren, P.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55A79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1972-</w:t>
            </w:r>
          </w:p>
          <w:p w14:paraId="5E0CB4C3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1993</w:t>
            </w:r>
          </w:p>
        </w:tc>
      </w:tr>
      <w:tr w:rsidR="003A7CCD" w14:paraId="39CB8F88" w14:textId="77777777">
        <w:trPr>
          <w:trHeight w:val="1280"/>
        </w:trPr>
        <w:tc>
          <w:tcPr>
            <w:tcW w:w="46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115E1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Schnohr P, Jensen G, Nyboe J, 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Copenhagen City Heart Study. A prospective cardiovascular population study of 20,000 men and women. Ugeskr Laeger 1977;139(32):1921-3.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12372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Copenhagen City Heart Study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98390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Schnohr, P.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8F929" w14:textId="77777777" w:rsidR="003A7CCD" w:rsidRDefault="00F6378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1976-</w:t>
            </w:r>
          </w:p>
        </w:tc>
      </w:tr>
    </w:tbl>
    <w:p w14:paraId="514E3523" w14:textId="77777777" w:rsidR="003A7CCD" w:rsidRDefault="00F63780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This study in young coronary patients began in 1946 as a case-control study and is included here because it was later converted into a prospective study of the cohort, which was followed, with pair-matched and unmatched controls, for 25 years.</w:t>
      </w:r>
    </w:p>
    <w:p w14:paraId="40596CA9" w14:textId="77777777" w:rsidR="003A7CCD" w:rsidRDefault="003A7CCD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14:paraId="41AA6D48" w14:textId="77777777" w:rsidR="003A7CCD" w:rsidRDefault="00F63780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2F2D7C" w14:textId="77777777" w:rsidR="003A7CCD" w:rsidRDefault="00F63780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F0CF15" w14:textId="77777777" w:rsidR="003A7CCD" w:rsidRDefault="003A7CCD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sectPr w:rsidR="003A7CC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</w:compat>
  <w:rsids>
    <w:rsidRoot w:val="003A7CCD"/>
    <w:rsid w:val="0006778F"/>
    <w:rsid w:val="0014665D"/>
    <w:rsid w:val="002341F9"/>
    <w:rsid w:val="00296E2A"/>
    <w:rsid w:val="00327E53"/>
    <w:rsid w:val="0033456E"/>
    <w:rsid w:val="003A7CCD"/>
    <w:rsid w:val="00590A70"/>
    <w:rsid w:val="006269DF"/>
    <w:rsid w:val="008A3E5D"/>
    <w:rsid w:val="008D4BD4"/>
    <w:rsid w:val="00904234"/>
    <w:rsid w:val="009A328B"/>
    <w:rsid w:val="009B459F"/>
    <w:rsid w:val="009E78D2"/>
    <w:rsid w:val="00B4376B"/>
    <w:rsid w:val="00C45C31"/>
    <w:rsid w:val="00DE3811"/>
    <w:rsid w:val="00F6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38CA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6378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37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6378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37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ncbi.nlm.nih.gov/pubmed/?term=Medalie%20JH%5BAuthor%5D&amp;cauthor=true&amp;cauthor_uid=4728275" TargetMode="External"/><Relationship Id="rId6" Type="http://schemas.openxmlformats.org/officeDocument/2006/relationships/hyperlink" Target="https://www.ncbi.nlm.nih.gov/pubmed/?term=Kahn%20HA%5BAuthor%5D&amp;cauthor=true&amp;cauthor_uid=4728275" TargetMode="External"/><Relationship Id="rId7" Type="http://schemas.openxmlformats.org/officeDocument/2006/relationships/hyperlink" Target="https://www.ncbi.nlm.nih.gov/pubmed/?term=Neufeld%20HN%5BAuthor%5D&amp;cauthor=true&amp;cauthor_uid=4728275" TargetMode="External"/><Relationship Id="rId8" Type="http://schemas.openxmlformats.org/officeDocument/2006/relationships/hyperlink" Target="https://www.ncbi.nlm.nih.gov/pubmed/4728275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1690</Words>
  <Characters>9633</Characters>
  <Application>Microsoft Macintosh Word</Application>
  <DocSecurity>0</DocSecurity>
  <Lines>80</Lines>
  <Paragraphs>22</Paragraphs>
  <ScaleCrop>false</ScaleCrop>
  <Company>University of Minnesota</Company>
  <LinksUpToDate>false</LinksUpToDate>
  <CharactersWithSpaces>11301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Henry Blackburn</cp:lastModifiedBy>
  <cp:revision>15</cp:revision>
  <dcterms:created xsi:type="dcterms:W3CDTF">2018-02-18T21:45:00Z</dcterms:created>
  <dcterms:modified xsi:type="dcterms:W3CDTF">2018-02-20T18:20:00Z</dcterms:modified>
</cp:coreProperties>
</file>