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1CD6" w14:textId="48D114BE" w:rsidR="003A7CCD" w:rsidRPr="00C45C31" w:rsidRDefault="00F63780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5C31">
        <w:rPr>
          <w:rFonts w:ascii="Times New Roman" w:eastAsia="Times New Roman" w:hAnsi="Times New Roman" w:cs="Times New Roman"/>
          <w:sz w:val="24"/>
          <w:szCs w:val="24"/>
        </w:rPr>
        <w:tab/>
      </w:r>
      <w:r w:rsidR="00C45C31">
        <w:rPr>
          <w:rFonts w:ascii="Times New Roman" w:eastAsia="Times New Roman" w:hAnsi="Times New Roman" w:cs="Times New Roman"/>
          <w:sz w:val="24"/>
          <w:szCs w:val="24"/>
        </w:rPr>
        <w:tab/>
      </w:r>
      <w:r w:rsidRPr="00C45C31">
        <w:rPr>
          <w:rFonts w:ascii="Times New Roman" w:eastAsia="Times New Roman" w:hAnsi="Times New Roman" w:cs="Times New Roman"/>
          <w:b/>
          <w:sz w:val="28"/>
          <w:szCs w:val="28"/>
        </w:rPr>
        <w:t>Early Card</w:t>
      </w:r>
      <w:r w:rsidR="00590A70">
        <w:rPr>
          <w:rFonts w:ascii="Times New Roman" w:eastAsia="Times New Roman" w:hAnsi="Times New Roman" w:cs="Times New Roman"/>
          <w:b/>
          <w:sz w:val="28"/>
          <w:szCs w:val="28"/>
        </w:rPr>
        <w:t>iovascular Disease Epidemiology</w:t>
      </w:r>
    </w:p>
    <w:p w14:paraId="69FE0718" w14:textId="5582164E" w:rsidR="003A7CCD" w:rsidRPr="00C45C31" w:rsidRDefault="00F63780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C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C45C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38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27E53">
        <w:rPr>
          <w:rFonts w:ascii="Times New Roman" w:eastAsia="Times New Roman" w:hAnsi="Times New Roman" w:cs="Times New Roman"/>
          <w:b/>
          <w:sz w:val="28"/>
          <w:szCs w:val="28"/>
        </w:rPr>
        <w:t>Cohort Studies I</w:t>
      </w:r>
      <w:r w:rsidR="006269DF">
        <w:rPr>
          <w:rFonts w:ascii="Times New Roman" w:eastAsia="Times New Roman" w:hAnsi="Times New Roman" w:cs="Times New Roman"/>
          <w:b/>
          <w:sz w:val="28"/>
          <w:szCs w:val="28"/>
        </w:rPr>
        <w:t>nitiated from 1947 to 1976</w:t>
      </w:r>
    </w:p>
    <w:p w14:paraId="51631D40" w14:textId="77777777" w:rsidR="003A7CCD" w:rsidRDefault="00F6378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2670"/>
        <w:gridCol w:w="1755"/>
        <w:gridCol w:w="840"/>
      </w:tblGrid>
      <w:tr w:rsidR="003A7CCD" w14:paraId="2F604F48" w14:textId="77777777" w:rsidTr="0006778F">
        <w:trPr>
          <w:trHeight w:val="990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11E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Publication Title</w:t>
            </w:r>
          </w:p>
        </w:tc>
        <w:tc>
          <w:tcPr>
            <w:tcW w:w="26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2CE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 name of Study</w:t>
            </w:r>
          </w:p>
        </w:tc>
        <w:tc>
          <w:tcPr>
            <w:tcW w:w="17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6D2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8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B68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 of Study</w:t>
            </w:r>
          </w:p>
        </w:tc>
      </w:tr>
      <w:tr w:rsidR="003A7CCD" w14:paraId="34B21ADB" w14:textId="77777777" w:rsidTr="0006778F">
        <w:trPr>
          <w:trHeight w:val="1322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48C3" w14:textId="612074AB" w:rsidR="003A7CCD" w:rsidRPr="008A3E5D" w:rsidRDefault="008A3E5D" w:rsidP="008A3E5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Gertler MM, White PD. </w:t>
            </w:r>
            <w:r w:rsidRPr="007E5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Coronary Heart Disease in Young Adults: A Multidisciplinary Study</w:t>
            </w:r>
            <w:r w:rsidRPr="008A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Cambridge, MA;</w:t>
            </w:r>
            <w:r w:rsidRPr="007E51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3780" w:rsidRPr="008A3E5D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 Press 1954: 1-218.*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1EE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Coronary Heart Disease in Young Adults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6DD" w14:textId="76348A83" w:rsidR="003A7CCD" w:rsidRDefault="008A3E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White, P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A00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</w:t>
            </w:r>
          </w:p>
          <w:p w14:paraId="05CA15C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3A7CCD" w14:paraId="6224F742" w14:textId="77777777" w:rsidTr="0006778F">
        <w:trPr>
          <w:trHeight w:val="1511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19CD" w14:textId="2AD91B99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Keys A, Taylor HL, Blackburn H</w:t>
            </w:r>
            <w:r w:rsidR="009042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et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63780" w:rsidRPr="00146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Coronary heart disease among Minnesota business and professional men followed fifteen years.</w:t>
            </w:r>
            <w:r w:rsidR="00F637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Circulation 1963; 28(9): 381-395.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A9F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Minnesota Business and Professional Men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153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Keys, 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74DB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1947-1983</w:t>
            </w:r>
          </w:p>
        </w:tc>
      </w:tr>
      <w:tr w:rsidR="003A7CCD" w14:paraId="1395E8AA" w14:textId="77777777">
        <w:trPr>
          <w:trHeight w:val="146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88E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Dawber TR, Moore FE, Mann GV</w:t>
            </w:r>
            <w:r w:rsidR="001466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Coronary heart disease in the Framingham Study.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Journal of Public Health 1957; 47: 4-24.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BFC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Framingham Heart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A478" w14:textId="5E10C8DA" w:rsidR="003A7CCD" w:rsidRDefault="008A3E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Dawber, T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3B4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</w:t>
            </w:r>
          </w:p>
        </w:tc>
      </w:tr>
      <w:tr w:rsidR="003A7CCD" w14:paraId="13DF24F1" w14:textId="77777777">
        <w:trPr>
          <w:trHeight w:val="14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7B60" w14:textId="77777777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CB. Observations on some possible precursors of essential hypertension and coronary artery disease. Bulletin of Johns Hopkins Hospital 1951; 89: 419-41.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05DD" w14:textId="77777777" w:rsidR="003A7CCD" w:rsidRPr="0014665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Johns Hopkins Precursors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D004" w14:textId="360D42B5" w:rsidR="003A7CCD" w:rsidRDefault="008A3E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Thomas, C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166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</w:t>
            </w:r>
          </w:p>
        </w:tc>
      </w:tr>
      <w:tr w:rsidR="003A7CCD" w14:paraId="5396FBB8" w14:textId="77777777">
        <w:trPr>
          <w:trHeight w:val="15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FBE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Chapman JM, Goerke LS, Dixon W, et al. Measuring the risk of coronary heart disease in adult population groups. The clinical status of a population group in Los Angeles under observation for two to three years. American Journal of Public Health 1957;47:33-42.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C7C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 Civil Servants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B31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Chapman, 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9A8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</w:t>
            </w:r>
          </w:p>
        </w:tc>
      </w:tr>
      <w:tr w:rsidR="003A7CCD" w14:paraId="15525B2D" w14:textId="77777777" w:rsidTr="0006778F">
        <w:trPr>
          <w:trHeight w:val="1223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910B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Morris JN, Heady JA, Raffle PA, et al. </w:t>
            </w:r>
            <w:r w:rsidRPr="00327E53">
              <w:rPr>
                <w:rFonts w:ascii="Times New Roman" w:eastAsia="Times New Roman" w:hAnsi="Times New Roman" w:cs="Times New Roman"/>
                <w:sz w:val="24"/>
                <w:szCs w:val="24"/>
              </w:rPr>
              <w:t>Coronary heart disease and physical activity of work.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Lancet 1953; 265: 1053-1057.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2C9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London Transport and Postal Workers Studies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3FC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Morris, 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813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1949- 1952</w:t>
            </w:r>
          </w:p>
        </w:tc>
      </w:tr>
      <w:tr w:rsidR="003A7CCD" w14:paraId="546AD59E" w14:textId="77777777" w:rsidTr="0006778F">
        <w:trPr>
          <w:trHeight w:val="1780"/>
        </w:trPr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7D4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Paffenbarger RS Jr, Laughlin ME, Gima AS, et al. 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Work activity of longshoremen as related to death from coronary heart disease and stroke. New England Journal of Medicine 1970; 282(20): 1109-1114.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D66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Longshoremen Study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08AF" w14:textId="77777777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Paffenbarger, 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DE3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1951- 1973</w:t>
            </w:r>
          </w:p>
        </w:tc>
      </w:tr>
      <w:tr w:rsidR="003A7CCD" w14:paraId="00333FA5" w14:textId="77777777" w:rsidTr="0006778F">
        <w:trPr>
          <w:trHeight w:val="1231"/>
        </w:trPr>
        <w:tc>
          <w:tcPr>
            <w:tcW w:w="46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FAB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Doll R, Hill AB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. The mortality of doctors in relation to their smoking habits.  British Medical Journal 1954;1(4877):1451-55.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3DE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 Doctors Study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18C3" w14:textId="6405CD3C" w:rsidR="003A7CCD" w:rsidRDefault="00327E53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Doll, R. and 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Hill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CED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1951- 2001</w:t>
            </w:r>
          </w:p>
        </w:tc>
      </w:tr>
      <w:tr w:rsidR="003A7CCD" w14:paraId="4CC355A2" w14:textId="77777777">
        <w:trPr>
          <w:trHeight w:val="15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4F85" w14:textId="105AE710" w:rsidR="003A7CCD" w:rsidRDefault="009A328B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Cooperative Lipoprotein Study Group. 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serum lipoprotein and cholesterol measurements as predictors of clinical complications of atherosclerosis: report of a cooperative study of lipoproteins and atherosclerosis. Circulation 1956; 14:691-742.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6C1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Lipoprotein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C79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Lipoprotein Study Group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8A6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</w:t>
            </w:r>
          </w:p>
        </w:tc>
      </w:tr>
      <w:tr w:rsidR="003A7CCD" w14:paraId="5C175509" w14:textId="77777777">
        <w:trPr>
          <w:trHeight w:val="128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001D" w14:textId="77777777" w:rsidR="0014665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Doyle JT, Heslin AS, Hilleboe HE, et al. </w:t>
            </w:r>
          </w:p>
          <w:p w14:paraId="604657B0" w14:textId="137FAFCD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prospective study of degenerative cardiovascular disease in Albany: report of three years' experience. I. Ischemic heart disease. Am J </w:t>
            </w:r>
            <w:r w:rsidR="009E78D2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1957;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:25-32.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DE3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Civil Servants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D7A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Doyle, 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A65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</w:t>
            </w:r>
          </w:p>
        </w:tc>
      </w:tr>
      <w:tr w:rsidR="003A7CCD" w14:paraId="17A326B7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16C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Pell S, and D’Alonzo CA. A three-year study of myocardial infarction in a large employed population. JAMA 1961; 175:463-70.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C32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Dupont Company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E6EC" w14:textId="77777777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Pell, S and D’Alonzo, C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C78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1956-</w:t>
            </w:r>
          </w:p>
        </w:tc>
      </w:tr>
      <w:tr w:rsidR="003A7CCD" w14:paraId="7ED8479D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F572" w14:textId="0A5F0B09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 A.</w:t>
            </w:r>
            <w:r w:rsidR="009A328B">
              <w:rPr>
                <w:rFonts w:ascii="Times New Roman" w:eastAsia="Times New Roman" w:hAnsi="Times New Roman" w:cs="Times New Roman"/>
                <w:sz w:val="24"/>
                <w:szCs w:val="24"/>
              </w:rPr>
              <w:t>(ed.)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7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Seven Countries. A Multivariate Analysis of Death and Coronary Heart Disease.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Cambridge, MA; Harvard University Press, 1980: 1-381.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14B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Seven Countries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A04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Keys, 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9DA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1957-</w:t>
            </w:r>
          </w:p>
        </w:tc>
      </w:tr>
      <w:tr w:rsidR="003A7CCD" w14:paraId="503CE6AD" w14:textId="77777777" w:rsidTr="0006778F">
        <w:trPr>
          <w:trHeight w:val="11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4F77" w14:textId="77777777" w:rsidR="0014665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O, Lepper MH, Phelan WH, et al. </w:t>
            </w:r>
          </w:p>
          <w:p w14:paraId="203564C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A longitudinal study of coronary heart disease. Circulation 1963; 28: 20-31.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998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Western Electric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BB1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Paul, 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7D4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1957-</w:t>
            </w:r>
          </w:p>
        </w:tc>
      </w:tr>
      <w:tr w:rsidR="003A7CCD" w14:paraId="6B98A8A7" w14:textId="77777777" w:rsidTr="0006778F">
        <w:trPr>
          <w:trHeight w:val="1280"/>
        </w:trPr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604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Taylor HL, Blackburn H, Keys A, et al. Coronary heart disease in seven countries. IV. Five-year follow-up of employees of selected U.S. railroad companies. Circulation 1970; 41(4 Suppl):I20-39.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419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U.S. Railway Study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181D" w14:textId="77777777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Taylor, H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F27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1957-</w:t>
            </w:r>
          </w:p>
        </w:tc>
      </w:tr>
      <w:tr w:rsidR="003A7CCD" w14:paraId="034A66C9" w14:textId="77777777" w:rsidTr="0006778F">
        <w:trPr>
          <w:trHeight w:val="1280"/>
        </w:trPr>
        <w:tc>
          <w:tcPr>
            <w:tcW w:w="46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FE6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Stamler J, Lindberg HA, Berkson DM, et al. Prevalence and incidence of coronary heart disease in strata of the labor force of a Chicago industrial corporation. J Chronic Dis. 1960; 11:405-20.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EF3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Peoples Gas Company Study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BCE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Stamler, J.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3B3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1958-</w:t>
            </w:r>
          </w:p>
        </w:tc>
      </w:tr>
      <w:tr w:rsidR="003A7CCD" w14:paraId="6C982934" w14:textId="77777777">
        <w:trPr>
          <w:trHeight w:val="210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D56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Epstein FH, Francis T Jr, Hayner NS, et al. 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Prevalence of chronic diseases and distribution of selected physiologic variables in a total community, Tecumseh, Michigan. American Journal of Epidemiology 1965; 81(3): 307-322.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CCF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Tecumseh Community Health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72C6" w14:textId="2E74C04D" w:rsidR="003A7CCD" w:rsidRDefault="0090423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Francis, T Jr.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F05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1959- 1973</w:t>
            </w:r>
          </w:p>
        </w:tc>
      </w:tr>
      <w:tr w:rsidR="003A7CCD" w14:paraId="6513D3EC" w14:textId="77777777">
        <w:trPr>
          <w:trHeight w:val="24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8EA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Keil JE, Tyroler HA, Sandifer SH, et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Hypertension: Effects of Social Class and Racial Admixture. The results of a cohort study in the black population of Charleston, South Carolina.  American Journal of Public Health 1977; 67(7):634-639.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542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Charleston Heart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EC5B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Boyle, 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B8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1960-</w:t>
            </w:r>
          </w:p>
        </w:tc>
      </w:tr>
      <w:tr w:rsidR="003A7CCD" w14:paraId="4812086B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E25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Ragland DR, Brand RJ.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A behavior and mortality from coronary heart disease.</w:t>
            </w:r>
          </w:p>
          <w:p w14:paraId="10B8389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Engl J Med 1988; 318:65-69.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83D4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Collaborative Group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169C" w14:textId="77777777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Rosenman, R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3A2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1960-</w:t>
            </w:r>
          </w:p>
        </w:tc>
      </w:tr>
      <w:tr w:rsidR="003A7CCD" w14:paraId="6E5D5437" w14:textId="77777777" w:rsidTr="0006778F">
        <w:trPr>
          <w:trHeight w:val="1151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BC5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Hames, CG. 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Evans County cardiovascular and cerebrovascular study. Archives of Internal Medicine 1971; 128 (6): 883-992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929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Evans County Heart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A8EB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Hames, C.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F9F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1960- 1995</w:t>
            </w:r>
          </w:p>
        </w:tc>
      </w:tr>
      <w:tr w:rsidR="003A7CCD" w14:paraId="065785B0" w14:textId="77777777" w:rsidTr="0006778F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B9F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Carlson LA, Lindstedt 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Stockholm prospective study. 1. The initial values for plasma lipids. Acta Med Scand Suppl. 1968;493:1-135.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250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Stockholm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AE" w14:textId="77777777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Carlson, L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B21B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</w:t>
            </w:r>
          </w:p>
        </w:tc>
      </w:tr>
      <w:tr w:rsidR="003A7CCD" w14:paraId="359D1721" w14:textId="77777777" w:rsidTr="0006778F">
        <w:trPr>
          <w:trHeight w:val="1460"/>
        </w:trPr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562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Sadoshima S, Kurozumi T, Tanaka K, et al. 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Cerebral and aortic atherosclerosis in Hisayama, Japan. Atherosclerosis 1980;36: 117-126.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E0C1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Hisayama Study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0EE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Sadoshima, 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7B24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</w:t>
            </w:r>
          </w:p>
        </w:tc>
      </w:tr>
      <w:tr w:rsidR="003A7CCD" w14:paraId="316B617A" w14:textId="77777777" w:rsidTr="0006778F">
        <w:trPr>
          <w:trHeight w:val="1780"/>
        </w:trPr>
        <w:tc>
          <w:tcPr>
            <w:tcW w:w="46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1AF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Paffenbarger RS Jr, Wing AL, Hyde RT. </w:t>
            </w:r>
            <w:r w:rsidRPr="0014665D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activity as an index of heart attack risk in college alumni. American Journal of Epidemiology 1978;108 (3):161-175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391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Harvard Alumni Study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329B" w14:textId="77777777" w:rsidR="003A7CCD" w:rsidRDefault="001466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Paffenbarger,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1DB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</w:t>
            </w:r>
          </w:p>
        </w:tc>
      </w:tr>
      <w:tr w:rsidR="003A7CCD" w14:paraId="53DED505" w14:textId="77777777">
        <w:trPr>
          <w:trHeight w:val="10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4C0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Komachi Y, Iida M, Shimamoto T,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 and occupational comparisons of risk factors in cardiovascular diseases in Japan. Jpn Circ J  1971;35:189-207.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7A8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Osaka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0F0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Komachi, Y.</w:t>
            </w:r>
          </w:p>
          <w:p w14:paraId="27F41B91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60F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</w:t>
            </w:r>
          </w:p>
        </w:tc>
      </w:tr>
      <w:tr w:rsidR="003A7CCD" w14:paraId="060C7AE3" w14:textId="77777777" w:rsidTr="008A3E5D">
        <w:trPr>
          <w:trHeight w:val="1367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83C4" w14:textId="77777777" w:rsidR="00F63780" w:rsidRDefault="00B4376B" w:rsidP="00F637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5" w:history="1">
              <w:r w:rsidR="00F63780" w:rsidRPr="00400AF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Medalie JH</w:t>
              </w:r>
            </w:hyperlink>
            <w:r w:rsidR="00F63780" w:rsidRPr="0040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="00F63780" w:rsidRPr="00400AF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Kahn HA</w:t>
              </w:r>
            </w:hyperlink>
            <w:r w:rsidR="00F63780" w:rsidRPr="0040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="00F63780" w:rsidRPr="00400AF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Neufeld HN</w:t>
              </w:r>
            </w:hyperlink>
            <w:r w:rsidR="00F63780" w:rsidRPr="0040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et al. </w:t>
            </w:r>
          </w:p>
          <w:p w14:paraId="169BF7AF" w14:textId="77777777" w:rsidR="00F63780" w:rsidRDefault="00F63780" w:rsidP="00F637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40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Five-year myocardial infarction incidence. </w:t>
            </w:r>
          </w:p>
          <w:p w14:paraId="6D78D4AB" w14:textId="62BD9858" w:rsidR="00F63780" w:rsidRPr="00F63780" w:rsidRDefault="00F63780" w:rsidP="00F63780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0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II. Association of single variables to age and birthplace.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ooltip="Journal of chronic diseases." w:history="1">
              <w:r w:rsidRPr="00400AF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 Chronic Dis.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1973</w:t>
            </w:r>
            <w:r w:rsidRPr="0040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;26(6):325-49</w:t>
            </w:r>
          </w:p>
          <w:p w14:paraId="269F133C" w14:textId="1B06AC66" w:rsidR="003A7CCD" w:rsidRDefault="003A7CC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A64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Israel Ischemic Heart Disease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0EEC" w14:textId="7F33BCC0" w:rsidR="003A7CCD" w:rsidRDefault="008A3E5D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Medalie, JH.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236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</w:t>
            </w:r>
          </w:p>
        </w:tc>
      </w:tr>
      <w:tr w:rsidR="003A7CCD" w14:paraId="12094C04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1BE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Tibblin G, Wilhelmsen L, Werkö 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factors for myocardial infarction and death due to ischemic heart disease and other causes. Am J Cardiol 1975;35(4):514-22.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152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Göteborg Study of Men Born in 1913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8DD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Tibblin, G.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E5F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</w:t>
            </w:r>
          </w:p>
        </w:tc>
      </w:tr>
      <w:tr w:rsidR="003A7CCD" w14:paraId="173BF974" w14:textId="77777777" w:rsidTr="0006778F">
        <w:trPr>
          <w:trHeight w:val="2492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DEAB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Marmot MG, Syme SL, Kagan A, et al. </w:t>
            </w:r>
            <w:r w:rsidRPr="008A3E5D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Epidemiologic studies of coronary heart disease and stroke in Japanese men living in Japan, Hawaii and California: prevalence of coronary and hypertensive heart disease and associated risk factors. American Journal of Epidemiology 1975;102 (6): 514-524.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F5D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NIHONSAN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7AB9" w14:textId="77777777" w:rsidR="003A7CCD" w:rsidRPr="008A3E5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5D">
              <w:rPr>
                <w:rFonts w:ascii="Times New Roman" w:eastAsia="Times New Roman" w:hAnsi="Times New Roman" w:cs="Times New Roman"/>
                <w:sz w:val="24"/>
                <w:szCs w:val="24"/>
              </w:rPr>
              <w:t>NIHONSAN Study Group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CC7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</w:t>
            </w:r>
          </w:p>
        </w:tc>
      </w:tr>
      <w:tr w:rsidR="003A7CCD" w14:paraId="7057F3C1" w14:textId="77777777" w:rsidTr="0006778F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9328" w14:textId="02B8C760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Breslow L, Breslow 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practices and disability: Some evidence from Alameda County</w:t>
            </w:r>
            <w:r w:rsidR="008A3E5D">
              <w:rPr>
                <w:rFonts w:ascii="Times New Roman" w:eastAsia="Times New Roman" w:hAnsi="Times New Roman" w:cs="Times New Roman"/>
                <w:sz w:val="24"/>
                <w:szCs w:val="24"/>
              </w:rPr>
              <w:t>. Preventive Medicine 1993; 22: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86-95.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5254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Alameda County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307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Breslow, L.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17C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</w:t>
            </w:r>
          </w:p>
        </w:tc>
      </w:tr>
      <w:tr w:rsidR="003A7CCD" w14:paraId="4E0A4BE9" w14:textId="77777777" w:rsidTr="0006778F">
        <w:trPr>
          <w:trHeight w:val="740"/>
        </w:trPr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1C9C" w14:textId="6487C88D" w:rsidR="003A7CCD" w:rsidRDefault="0033456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Cutler J. </w:t>
            </w:r>
            <w:r w:rsidR="00F63780" w:rsidRPr="009B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Cerebrovascular diseas</w:t>
            </w:r>
            <w:bookmarkStart w:id="0" w:name="_GoBack"/>
            <w:bookmarkEnd w:id="0"/>
            <w:r w:rsidR="00F63780" w:rsidRPr="009B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in an elderly population.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Circulation 1967;36:394-399.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834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Seal Beach Study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4FAD" w14:textId="1AAEAF93" w:rsidR="003A7CCD" w:rsidRDefault="00B4376B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Stallones, RA.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769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</w:t>
            </w:r>
          </w:p>
        </w:tc>
      </w:tr>
      <w:tr w:rsidR="003A7CCD" w14:paraId="630C8E24" w14:textId="77777777" w:rsidTr="0006778F">
        <w:trPr>
          <w:trHeight w:val="1280"/>
        </w:trPr>
        <w:tc>
          <w:tcPr>
            <w:tcW w:w="46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128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Hagerup, L.M. Coronary heart disease risk factors in men and women. From the population study in Glostrup, Denmark. Acta Med Scand Suppl. 1974;557:1-116.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43B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Glostrup Study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F954" w14:textId="121D6D4C" w:rsidR="003A7CCD" w:rsidRDefault="00C45C31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Hagerup, L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05A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</w:t>
            </w:r>
          </w:p>
        </w:tc>
      </w:tr>
      <w:tr w:rsidR="003A7CCD" w14:paraId="7C8ED068" w14:textId="77777777">
        <w:trPr>
          <w:trHeight w:val="210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D6F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Trombold JC, Moellering RC Jr, Kagan A. </w:t>
            </w:r>
            <w:r w:rsidRPr="008A3E5D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Epidemiological aspects of coronary heart disease and cerebrovascular disease: The Honolulu Heart Program. Hawaii Medical Journal 1966; 25(3): 231-234.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A98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Honolulu Heart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638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Kagan, 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518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</w:t>
            </w:r>
          </w:p>
        </w:tc>
      </w:tr>
      <w:tr w:rsidR="003A7CCD" w14:paraId="0F02141A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10B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Kornitzer M, Dramaix M, Beriot I,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Twenty-five-year mortality follow-up in the Belgian Bank Study.</w:t>
            </w:r>
          </w:p>
          <w:p w14:paraId="1B3503F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Cardiology 1993;82(2-3):153-71.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FF3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Belgian Bank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AA71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Kornitzer, 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7E61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</w:t>
            </w:r>
          </w:p>
        </w:tc>
      </w:tr>
      <w:tr w:rsidR="003A7CCD" w14:paraId="28457EB8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DA2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Kozarevic D, McGee D, Vojvodic N,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Serum cholesterol and mortality: the Yugoslavia Cardiovascular Disease Study. (1981) Am J Epidemiol. 114(1):21-8.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C031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Yugoslavia Cardiovascular Disease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F03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Kozarevic, D.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54B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</w:t>
            </w:r>
          </w:p>
        </w:tc>
      </w:tr>
      <w:tr w:rsidR="003A7CCD" w14:paraId="5AAD5965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2B7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Connolly DC, Oxman HA, Nobrega FT,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Coronary heart disease in residents of Rochester, Minnesota, 1950-1975. I. Background and study design. Mayo Clin Proc. 1981;56(11):661-4.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D1B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Olmsted County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A0D3" w14:textId="4A443F62" w:rsidR="003A7CCD" w:rsidRDefault="00C45C31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Connolly, D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B57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</w:t>
            </w:r>
          </w:p>
        </w:tc>
      </w:tr>
      <w:tr w:rsidR="003A7CCD" w14:paraId="5B72C853" w14:textId="77777777" w:rsidTr="0006778F">
        <w:trPr>
          <w:trHeight w:val="128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617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García-Palmieri MR, Costas R Jr, Cruz-Vidal M,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Urban-rural differences in coronary heart disease in a low incidence area: The Puerto Rico Heart Study. American Journal of Epidemiology 1978;107(3):206-215.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E48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 Cardiovascular Disease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135E" w14:textId="4EF0F249" w:rsidR="003A7CCD" w:rsidRDefault="00C45C31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Garcia-Palmieri, 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CE7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</w:t>
            </w:r>
          </w:p>
        </w:tc>
      </w:tr>
      <w:tr w:rsidR="003A7CCD" w14:paraId="7B09E549" w14:textId="77777777" w:rsidTr="0006778F">
        <w:trPr>
          <w:trHeight w:val="1280"/>
        </w:trPr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454B" w14:textId="77777777" w:rsidR="009B459F" w:rsidRDefault="00F63780" w:rsidP="009B459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Reunanen A, Aromaa A, Pyörälä K,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Social Insurance Institution's coronary heart disease study. Baseline data and 5-year mortality experience. Acta Med Scand </w:t>
            </w:r>
          </w:p>
          <w:p w14:paraId="5D7BFAFB" w14:textId="659927C9" w:rsidR="003A7CCD" w:rsidRDefault="009B459F" w:rsidP="009B459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Suppl.1983;213:1-120.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5F6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Finnish Social Insurance Institution Study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B62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Aromaa, 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FDF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</w:t>
            </w:r>
          </w:p>
        </w:tc>
      </w:tr>
      <w:tr w:rsidR="003A7CCD" w14:paraId="703F29CF" w14:textId="77777777" w:rsidTr="0006778F">
        <w:trPr>
          <w:trHeight w:val="1020"/>
        </w:trPr>
        <w:tc>
          <w:tcPr>
            <w:tcW w:w="46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2BB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Pyörälä K, Savolainen E, Lehtovirta E,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Glucose tolerance and coronary heart disease: Helsinki Policemen Study. Journal of Chronic Disease 1979;32: 729-745.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D6A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Helsinki Policemen Study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9F96" w14:textId="7D68AE9F" w:rsidR="003A7CCD" w:rsidRDefault="00F63780" w:rsidP="009E78D2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 w:rsidR="009E78D2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E78D2">
              <w:rPr>
                <w:rFonts w:ascii="Times New Roman" w:eastAsia="Times New Roman" w:hAnsi="Times New Roman" w:cs="Times New Roman"/>
                <w:sz w:val="24"/>
                <w:szCs w:val="24"/>
              </w:rPr>
              <w:t>älä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172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</w:t>
            </w:r>
          </w:p>
        </w:tc>
      </w:tr>
      <w:tr w:rsidR="003A7CCD" w14:paraId="2B5B2F71" w14:textId="77777777">
        <w:trPr>
          <w:trHeight w:val="128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CBD5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Welborn TA, Cumpston GN, Cullen KJ,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prevalence of coronary heart disease and associated factors in an Australian rural community. Am J Epidemiol. 1969;89(5):521-536.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77E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Busselton Health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BF3A" w14:textId="68EBC410" w:rsidR="003A7CCD" w:rsidRDefault="00C45C31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Welborn, T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DEC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</w:t>
            </w:r>
          </w:p>
        </w:tc>
      </w:tr>
      <w:tr w:rsidR="003A7CCD" w14:paraId="1560F4CD" w14:textId="77777777">
        <w:trPr>
          <w:trHeight w:val="14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CFE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Marmot MG, Shipley MJ, Rose G. </w:t>
            </w:r>
            <w:r w:rsidRPr="008A3E5D">
              <w:rPr>
                <w:rFonts w:ascii="Times New Roman" w:eastAsia="Times New Roman" w:hAnsi="Times New Roman" w:cs="Times New Roman"/>
                <w:sz w:val="24"/>
                <w:szCs w:val="24"/>
              </w:rPr>
              <w:t>Inequalities in death-specific explanations of a general pattern? Lancet 1984; 8384:1003-1006.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A031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Whitehall I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586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Marmot, 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869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</w:t>
            </w:r>
          </w:p>
        </w:tc>
      </w:tr>
      <w:tr w:rsidR="003A7CCD" w14:paraId="006046F1" w14:textId="77777777">
        <w:trPr>
          <w:trHeight w:val="15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260D" w14:textId="5913BC1C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Stamler J, Rhomberg P, Schoenberger JA,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Multivariate analysis of the relationship of seven variables to blood pressure: findings of the Chicago Heart Association Detection Project in Industry, 1967-1972. J Chronic Dis</w:t>
            </w:r>
            <w:r w:rsidR="008D4B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1975;28(10):527-48.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A8C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Chicago Heart Association Detection Project in Industry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7F6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Stamler, 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CF2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</w:t>
            </w:r>
          </w:p>
        </w:tc>
      </w:tr>
      <w:tr w:rsidR="003A7CCD" w14:paraId="220B3F22" w14:textId="77777777">
        <w:trPr>
          <w:trHeight w:val="14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4686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Jouven X, Desnos M, Guerot C, et al. </w:t>
            </w:r>
            <w:r w:rsidRPr="008A3E5D">
              <w:rPr>
                <w:rFonts w:ascii="Times New Roman" w:eastAsia="Times New Roman" w:hAnsi="Times New Roman" w:cs="Times New Roman"/>
                <w:sz w:val="24"/>
                <w:szCs w:val="24"/>
              </w:rPr>
              <w:t>Predicting sudden death in the population: the Paris Prospective Study. I. Circulation 1998;15, 1978-83.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3448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Paris Prospective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9FD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Richard, J.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CE2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1967- 1975</w:t>
            </w:r>
          </w:p>
        </w:tc>
      </w:tr>
      <w:tr w:rsidR="003A7CCD" w14:paraId="40A01633" w14:textId="77777777" w:rsidTr="0006778F">
        <w:trPr>
          <w:trHeight w:val="156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CA54" w14:textId="3B3FB696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Lannerstad O, Sternby NH, Isacsson SO,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Effects of a health screening on mortality and causes of death in middle-aged men. A prospective study from 1970 to 1974 of men in Malmö, born in 1914. Scand J Soc Med</w:t>
            </w:r>
            <w:r w:rsidR="00234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1977;5(3):137-40.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BD3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Malmö Study of Men Born in 1914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233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Lannerstad, 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402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1970-</w:t>
            </w:r>
          </w:p>
        </w:tc>
      </w:tr>
      <w:tr w:rsidR="003A7CCD" w14:paraId="3F74B4AB" w14:textId="77777777" w:rsidTr="0006778F">
        <w:trPr>
          <w:trHeight w:val="1820"/>
        </w:trPr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69EF" w14:textId="34BB852F" w:rsidR="003A7CCD" w:rsidRDefault="009B459F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Lipid Research Clinics Program Epidemiology Committee. 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Plasma lipid distributions in selected North American populations: the Lipid Research Clinics Program Prevalence Study.  Circulation 1979; 60(2):427-39.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D3A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Lipid Research Clinics Population Study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D79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Lipid Research Clinics Program Epidemiology Committee.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078F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</w:t>
            </w:r>
          </w:p>
        </w:tc>
      </w:tr>
      <w:tr w:rsidR="003A7CCD" w14:paraId="344FAB63" w14:textId="77777777" w:rsidTr="0006778F">
        <w:trPr>
          <w:trHeight w:val="1020"/>
        </w:trPr>
        <w:tc>
          <w:tcPr>
            <w:tcW w:w="46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D50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Lauer RM, Connor WE, Leaverton PE,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Coronary heart disease risk factors in school children: the Muscatine study. Journal of Pediatrics 1975;86(5):697-706.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E76D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Muscatine Iowa Study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381B" w14:textId="62F11BC6" w:rsidR="003A7CCD" w:rsidRDefault="00C45C31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Lauer, R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593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</w:t>
            </w:r>
          </w:p>
        </w:tc>
      </w:tr>
      <w:tr w:rsidR="003A7CCD" w14:paraId="0D16264D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B9F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Berenson GS, Foster TA, Frank GC,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Cardiovascular disease risk factor variables at the preschool age. The Bogalusa Heart Study. Circulation 1978; 57(3):603-12.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6A77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Bogalusa Heart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050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Berenson, G.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1D4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1972-</w:t>
            </w:r>
          </w:p>
        </w:tc>
      </w:tr>
      <w:tr w:rsidR="003A7CCD" w14:paraId="4CAD9319" w14:textId="77777777">
        <w:trPr>
          <w:trHeight w:val="128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09BA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Hawthorne VM, Watt GC, Hart CL,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Cardiorespiratory disease in men and women in urban Scotland: baseline characteristics of the Renfrew/Paisley (midspan) study population. Scott Med J. 1995;40(4):102-7.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EF6D" w14:textId="685A7E0F" w:rsidR="003A7CCD" w:rsidRDefault="0033456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Paisle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y-Renfrew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EDAF" w14:textId="212A1DA0" w:rsidR="003A7CCD" w:rsidRDefault="00C45C31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Hawthorne, V</w:t>
            </w:r>
            <w:r w:rsidR="00F63780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182E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1972-</w:t>
            </w:r>
          </w:p>
        </w:tc>
      </w:tr>
      <w:tr w:rsidR="003A7CCD" w14:paraId="287F90C1" w14:textId="77777777">
        <w:trPr>
          <w:trHeight w:val="102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FF9F" w14:textId="164C6DC3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Holme I, Helgeland A, Hjermann I,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 and two-thirds years incidence of coronary heart disease in middle-aged men: the Oslo study. Am J Epidemiol</w:t>
            </w:r>
            <w:r w:rsidR="00234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1980; 112(1): 149-60.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52E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 Study (Cohort)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119C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Leren, 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5A7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1972-</w:t>
            </w:r>
          </w:p>
          <w:p w14:paraId="5E0CB4C3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3A7CCD" w14:paraId="39CB8F88" w14:textId="77777777">
        <w:trPr>
          <w:trHeight w:val="1280"/>
        </w:trPr>
        <w:tc>
          <w:tcPr>
            <w:tcW w:w="4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15E1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Schnohr P, Jensen G, Nyboe J, et 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Copenhagen City Heart Study. A prospective cardiovascular population study of 20,000 men and women. Ugeskr Laeger 1977;139(32):1921-3.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372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Copenhagen City Heart Study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8390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Schnohr, 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F929" w14:textId="77777777" w:rsidR="003A7CCD" w:rsidRDefault="00F6378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1976-</w:t>
            </w:r>
          </w:p>
        </w:tc>
      </w:tr>
    </w:tbl>
    <w:p w14:paraId="514E3523" w14:textId="77777777" w:rsidR="003A7CCD" w:rsidRDefault="00F6378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This study in young coronary patients began in 1946 as a case-control study and is included here because it was later converted into a prospective study of the cohort, which was followed, with pair-matched and unmatched controls, for 25 years.</w:t>
      </w:r>
    </w:p>
    <w:p w14:paraId="40596CA9" w14:textId="77777777" w:rsidR="003A7CCD" w:rsidRDefault="003A7CC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1AA6D48" w14:textId="77777777" w:rsidR="003A7CCD" w:rsidRDefault="00F6378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F2D7C" w14:textId="77777777" w:rsidR="003A7CCD" w:rsidRDefault="00F6378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0CF15" w14:textId="77777777" w:rsidR="003A7CCD" w:rsidRDefault="003A7CC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3A7C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3A7CCD"/>
    <w:rsid w:val="0006778F"/>
    <w:rsid w:val="0014665D"/>
    <w:rsid w:val="002341F9"/>
    <w:rsid w:val="00296E2A"/>
    <w:rsid w:val="00327E53"/>
    <w:rsid w:val="0033456E"/>
    <w:rsid w:val="003A7CCD"/>
    <w:rsid w:val="00590A70"/>
    <w:rsid w:val="006269DF"/>
    <w:rsid w:val="008A3E5D"/>
    <w:rsid w:val="008D4BD4"/>
    <w:rsid w:val="00904234"/>
    <w:rsid w:val="009A328B"/>
    <w:rsid w:val="009B459F"/>
    <w:rsid w:val="009E78D2"/>
    <w:rsid w:val="00B4376B"/>
    <w:rsid w:val="00C45C31"/>
    <w:rsid w:val="00DE381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8C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37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37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?term=Medalie%20JH%5BAuthor%5D&amp;cauthor=true&amp;cauthor_uid=4728275" TargetMode="External"/><Relationship Id="rId6" Type="http://schemas.openxmlformats.org/officeDocument/2006/relationships/hyperlink" Target="https://www.ncbi.nlm.nih.gov/pubmed/?term=Kahn%20HA%5BAuthor%5D&amp;cauthor=true&amp;cauthor_uid=4728275" TargetMode="External"/><Relationship Id="rId7" Type="http://schemas.openxmlformats.org/officeDocument/2006/relationships/hyperlink" Target="https://www.ncbi.nlm.nih.gov/pubmed/?term=Neufeld%20HN%5BAuthor%5D&amp;cauthor=true&amp;cauthor_uid=4728275" TargetMode="External"/><Relationship Id="rId8" Type="http://schemas.openxmlformats.org/officeDocument/2006/relationships/hyperlink" Target="https://www.ncbi.nlm.nih.gov/pubmed/472827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1690</Words>
  <Characters>9633</Characters>
  <Application>Microsoft Macintosh Word</Application>
  <DocSecurity>0</DocSecurity>
  <Lines>80</Lines>
  <Paragraphs>22</Paragraphs>
  <ScaleCrop>false</ScaleCrop>
  <Company>University of Minnesota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 Blackburn</cp:lastModifiedBy>
  <cp:revision>15</cp:revision>
  <dcterms:created xsi:type="dcterms:W3CDTF">2018-02-18T21:45:00Z</dcterms:created>
  <dcterms:modified xsi:type="dcterms:W3CDTF">2018-02-20T18:20:00Z</dcterms:modified>
</cp:coreProperties>
</file>